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40C" w:rsidRPr="008C0E87" w:rsidRDefault="004B340C" w:rsidP="004B340C">
      <w:pPr>
        <w:pStyle w:val="3"/>
        <w:framePr w:w="9897" w:wrap="around" w:x="1435" w:y="-38"/>
        <w:rPr>
          <w:sz w:val="28"/>
          <w:szCs w:val="28"/>
        </w:rPr>
      </w:pPr>
      <w:r w:rsidRPr="008C0E87">
        <w:rPr>
          <w:noProof/>
          <w:sz w:val="28"/>
          <w:szCs w:val="28"/>
        </w:rPr>
        <w:drawing>
          <wp:inline distT="0" distB="0" distL="0" distR="0">
            <wp:extent cx="609600" cy="89979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40C" w:rsidRPr="008C0E87" w:rsidRDefault="004B340C" w:rsidP="004B340C">
      <w:pPr>
        <w:pStyle w:val="3"/>
        <w:framePr w:w="9897" w:wrap="around" w:x="1435" w:y="-38"/>
        <w:rPr>
          <w:sz w:val="28"/>
          <w:szCs w:val="28"/>
        </w:rPr>
      </w:pPr>
    </w:p>
    <w:p w:rsidR="004B340C" w:rsidRPr="008C0E87" w:rsidRDefault="004B340C" w:rsidP="004B340C">
      <w:pPr>
        <w:pStyle w:val="3"/>
        <w:framePr w:w="9897" w:wrap="around" w:x="1435" w:y="-38"/>
        <w:widowControl w:val="0"/>
        <w:rPr>
          <w:rFonts w:ascii="Arial" w:hAnsi="Arial" w:cs="Arial"/>
          <w:sz w:val="28"/>
          <w:szCs w:val="28"/>
        </w:rPr>
      </w:pPr>
      <w:r w:rsidRPr="008C0E87">
        <w:rPr>
          <w:rFonts w:ascii="Arial" w:hAnsi="Arial" w:cs="Arial"/>
          <w:sz w:val="28"/>
          <w:szCs w:val="28"/>
        </w:rPr>
        <w:t>Городской округ</w:t>
      </w:r>
    </w:p>
    <w:p w:rsidR="004B340C" w:rsidRPr="008C0E87" w:rsidRDefault="004B340C" w:rsidP="004B340C">
      <w:pPr>
        <w:pStyle w:val="3"/>
        <w:framePr w:w="9897" w:wrap="around" w:x="1435" w:y="-38"/>
        <w:widowControl w:val="0"/>
        <w:rPr>
          <w:rFonts w:ascii="Arial" w:hAnsi="Arial" w:cs="Arial"/>
          <w:sz w:val="28"/>
          <w:szCs w:val="28"/>
        </w:rPr>
      </w:pPr>
      <w:r w:rsidRPr="008C0E87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4B340C" w:rsidRPr="008C0E87" w:rsidRDefault="004B340C" w:rsidP="004B340C">
      <w:pPr>
        <w:pStyle w:val="1"/>
        <w:framePr w:w="9897" w:wrap="around" w:x="1435" w:y="-38"/>
        <w:rPr>
          <w:rFonts w:ascii="Arial" w:hAnsi="Arial" w:cs="Arial"/>
          <w:szCs w:val="28"/>
        </w:rPr>
      </w:pPr>
    </w:p>
    <w:p w:rsidR="004B340C" w:rsidRPr="008C0E87" w:rsidRDefault="004B340C" w:rsidP="004B340C">
      <w:pPr>
        <w:pStyle w:val="1"/>
        <w:framePr w:w="9897" w:wrap="around" w:x="1435" w:y="-38"/>
        <w:rPr>
          <w:szCs w:val="28"/>
        </w:rPr>
      </w:pPr>
      <w:r w:rsidRPr="008C0E87">
        <w:rPr>
          <w:szCs w:val="28"/>
        </w:rPr>
        <w:t>АДМИНИСТРАЦИЯ ЗАТО г. ЖЕЛЕЗНОГОРСК</w:t>
      </w:r>
    </w:p>
    <w:p w:rsidR="004B340C" w:rsidRPr="008C0E87" w:rsidRDefault="004B340C" w:rsidP="004B340C">
      <w:pPr>
        <w:framePr w:w="9897" w:h="1873" w:hSpace="180" w:wrap="around" w:vAnchor="text" w:hAnchor="page" w:x="1435" w:y="-38"/>
        <w:jc w:val="center"/>
        <w:rPr>
          <w:rFonts w:ascii="Times New Roman" w:hAnsi="Times New Roman"/>
          <w:b/>
          <w:sz w:val="28"/>
          <w:szCs w:val="28"/>
        </w:rPr>
      </w:pPr>
    </w:p>
    <w:p w:rsidR="004B340C" w:rsidRPr="008C0E87" w:rsidRDefault="004B340C" w:rsidP="004B340C">
      <w:pPr>
        <w:framePr w:w="9897" w:h="1873" w:hSpace="180" w:wrap="around" w:vAnchor="text" w:hAnchor="page" w:x="1435" w:y="-38"/>
        <w:jc w:val="center"/>
        <w:rPr>
          <w:rFonts w:ascii="Arial" w:hAnsi="Arial"/>
          <w:sz w:val="28"/>
          <w:szCs w:val="28"/>
        </w:rPr>
      </w:pPr>
      <w:r w:rsidRPr="008C0E87">
        <w:rPr>
          <w:rFonts w:ascii="Arial" w:hAnsi="Arial"/>
          <w:b/>
          <w:sz w:val="28"/>
          <w:szCs w:val="28"/>
        </w:rPr>
        <w:t>ПОСТАНОВЛЕНИЕ</w:t>
      </w:r>
    </w:p>
    <w:p w:rsidR="004B340C" w:rsidRPr="008C0E87" w:rsidRDefault="004B340C" w:rsidP="004B340C">
      <w:pPr>
        <w:pStyle w:val="a3"/>
        <w:jc w:val="center"/>
        <w:rPr>
          <w:noProof/>
          <w:sz w:val="28"/>
          <w:szCs w:val="28"/>
        </w:rPr>
      </w:pPr>
    </w:p>
    <w:p w:rsidR="004B340C" w:rsidRPr="008C0E87" w:rsidRDefault="002558D6" w:rsidP="004B340C">
      <w:pPr>
        <w:framePr w:w="10028" w:h="441" w:hSpace="180" w:wrap="around" w:vAnchor="text" w:hAnchor="page" w:x="1391" w:y="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14.11.</w:t>
      </w:r>
      <w:r w:rsidR="004B340C" w:rsidRPr="008C0E87">
        <w:rPr>
          <w:rFonts w:ascii="Times New Roman" w:hAnsi="Times New Roman"/>
          <w:sz w:val="28"/>
          <w:szCs w:val="28"/>
        </w:rPr>
        <w:t>202</w:t>
      </w:r>
      <w:r w:rsidR="008F1DD9" w:rsidRPr="008C0E87">
        <w:rPr>
          <w:rFonts w:ascii="Times New Roman" w:hAnsi="Times New Roman"/>
          <w:sz w:val="28"/>
          <w:szCs w:val="28"/>
        </w:rPr>
        <w:t>5</w:t>
      </w:r>
      <w:r w:rsidR="004B340C" w:rsidRPr="008C0E8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4B340C" w:rsidRPr="008C0E87">
        <w:rPr>
          <w:rFonts w:ascii="Times New Roman" w:hAnsi="Times New Roman"/>
          <w:sz w:val="28"/>
          <w:szCs w:val="28"/>
        </w:rPr>
        <w:t xml:space="preserve"> </w:t>
      </w:r>
      <w:r w:rsidR="004B340C" w:rsidRPr="008C0E87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5pt;height:9.4pt" o:ole="">
            <v:imagedata r:id="rId9" o:title=""/>
          </v:shape>
          <o:OLEObject Type="Embed" ProgID="MSWordArt.2" ShapeID="_x0000_i1025" DrawAspect="Content" ObjectID="_1824635150" r:id="rId10">
            <o:FieldCodes>\s</o:FieldCodes>
          </o:OLEObject>
        </w:object>
      </w:r>
      <w:r w:rsidR="004B340C" w:rsidRPr="008C0E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2085</w:t>
      </w:r>
    </w:p>
    <w:p w:rsidR="004B340C" w:rsidRPr="008C0E87" w:rsidRDefault="004B340C" w:rsidP="004B340C">
      <w:pPr>
        <w:framePr w:w="10028" w:h="441" w:hSpace="180" w:wrap="around" w:vAnchor="text" w:hAnchor="page" w:x="1391" w:y="73"/>
        <w:jc w:val="center"/>
        <w:rPr>
          <w:sz w:val="28"/>
          <w:szCs w:val="28"/>
        </w:rPr>
      </w:pPr>
      <w:r w:rsidRPr="008C0E87">
        <w:rPr>
          <w:rFonts w:ascii="Times New Roman" w:hAnsi="Times New Roman"/>
          <w:b/>
          <w:sz w:val="28"/>
          <w:szCs w:val="28"/>
        </w:rPr>
        <w:t>г. Железногорск</w:t>
      </w:r>
    </w:p>
    <w:p w:rsidR="004B340C" w:rsidRPr="008C0E87" w:rsidRDefault="004B340C" w:rsidP="004B340C">
      <w:pPr>
        <w:jc w:val="both"/>
        <w:rPr>
          <w:rFonts w:ascii="Times New Roman" w:hAnsi="Times New Roman"/>
          <w:sz w:val="28"/>
          <w:szCs w:val="28"/>
        </w:rPr>
      </w:pPr>
    </w:p>
    <w:p w:rsidR="004B340C" w:rsidRPr="008C0E87" w:rsidRDefault="004B340C" w:rsidP="009B4096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B340C" w:rsidRPr="008C0E87" w:rsidRDefault="004B340C" w:rsidP="004B340C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8C0E87"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 Администрации ЗАТО г. Железногорск от 21.07.2023  № 1433 «Об утверждении порядка предоставления субсидий на поддержку социально ориентированных некоммерческих организаций на конкурсной основе»</w:t>
      </w:r>
    </w:p>
    <w:p w:rsidR="004B340C" w:rsidRPr="008C0E87" w:rsidRDefault="004B340C" w:rsidP="004B340C">
      <w:pPr>
        <w:autoSpaceDE w:val="0"/>
        <w:autoSpaceDN w:val="0"/>
        <w:adjustRightInd w:val="0"/>
        <w:ind w:left="-284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B340C" w:rsidRPr="008C0E87" w:rsidRDefault="004B340C" w:rsidP="004B340C">
      <w:pPr>
        <w:autoSpaceDE w:val="0"/>
        <w:autoSpaceDN w:val="0"/>
        <w:adjustRightInd w:val="0"/>
        <w:ind w:left="-284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В целях совершенствования системы муниципальной поддержки </w:t>
      </w:r>
      <w:r w:rsidRPr="008C0E87">
        <w:rPr>
          <w:rFonts w:ascii="Times New Roman" w:hAnsi="Times New Roman"/>
          <w:color w:val="000000"/>
          <w:sz w:val="28"/>
          <w:szCs w:val="28"/>
        </w:rPr>
        <w:t>социально ориентированных некоммерческих организаций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, в соответствии с Бюджетным </w:t>
      </w:r>
      <w:hyperlink r:id="rId11" w:history="1">
        <w:r w:rsidRPr="008C0E87">
          <w:rPr>
            <w:rFonts w:ascii="Times New Roman" w:eastAsiaTheme="minorHAnsi" w:hAnsi="Times New Roman"/>
            <w:sz w:val="28"/>
            <w:szCs w:val="28"/>
            <w:lang w:eastAsia="en-US"/>
          </w:rPr>
          <w:t>кодексом</w:t>
        </w:r>
      </w:hyperlink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Федерации, Федеральным </w:t>
      </w:r>
      <w:hyperlink r:id="rId12" w:history="1">
        <w:r w:rsidRPr="008C0E87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3" w:history="1">
        <w:r w:rsidRPr="008C0E87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Постановлением</w:t>
        </w:r>
      </w:hyperlink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Российской Федерации от 25 октября 2023 г. № 1782 «Об утверждении общих</w:t>
      </w:r>
      <w:proofErr w:type="gramEnd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</w:t>
      </w:r>
      <w:hyperlink r:id="rId14" w:history="1">
        <w:r w:rsidRPr="008C0E87">
          <w:rPr>
            <w:rFonts w:ascii="Times New Roman" w:eastAsiaTheme="minorHAnsi" w:hAnsi="Times New Roman"/>
            <w:sz w:val="28"/>
            <w:szCs w:val="28"/>
            <w:lang w:eastAsia="en-US"/>
          </w:rPr>
          <w:t>Уставом</w:t>
        </w:r>
      </w:hyperlink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ЗАТО Железногорск, </w:t>
      </w:r>
      <w:hyperlink r:id="rId15" w:history="1">
        <w:r w:rsidRPr="008C0E87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постановлением</w:t>
        </w:r>
      </w:hyperlink>
      <w:r w:rsidR="0004495E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Администрации ЗАТО г</w:t>
      </w:r>
      <w:proofErr w:type="gramStart"/>
      <w:r w:rsidR="0004495E" w:rsidRPr="008C0E8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Ж</w:t>
      </w:r>
      <w:proofErr w:type="gramEnd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елезногорск от 06.11.2013 № 1754 «Об утверждении муниципальной программы «Гражданское общество - ЗАТО Железногорск»»,</w:t>
      </w:r>
    </w:p>
    <w:p w:rsidR="004B340C" w:rsidRPr="008C0E87" w:rsidRDefault="004B340C" w:rsidP="004B340C">
      <w:pPr>
        <w:jc w:val="both"/>
        <w:rPr>
          <w:rFonts w:ascii="Times New Roman" w:hAnsi="Times New Roman"/>
          <w:sz w:val="28"/>
          <w:szCs w:val="28"/>
        </w:rPr>
      </w:pPr>
    </w:p>
    <w:p w:rsidR="004B340C" w:rsidRDefault="004B340C" w:rsidP="004B340C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>ПОСТАНОВЛЯЮ:</w:t>
      </w:r>
    </w:p>
    <w:p w:rsidR="00C93985" w:rsidRPr="008C0E87" w:rsidRDefault="00C93985" w:rsidP="004B340C">
      <w:pPr>
        <w:ind w:left="-284"/>
        <w:jc w:val="both"/>
        <w:rPr>
          <w:rFonts w:ascii="Times New Roman" w:hAnsi="Times New Roman"/>
          <w:sz w:val="28"/>
          <w:szCs w:val="28"/>
        </w:rPr>
      </w:pPr>
    </w:p>
    <w:p w:rsidR="004B340C" w:rsidRPr="008C0E87" w:rsidRDefault="004B340C" w:rsidP="004B340C">
      <w:pPr>
        <w:pStyle w:val="ConsPlusNormal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ЗАТО г. Железногорск от 21.07.2023  № 1433 «Об утверждении порядка предоставления субсидий на поддержку социально ориентированных некоммерческих организаций на конкурсной основе» (далее - постановление) следующие изменения:</w:t>
      </w:r>
    </w:p>
    <w:p w:rsidR="00F537DA" w:rsidRDefault="004B340C" w:rsidP="00F537DA">
      <w:pPr>
        <w:autoSpaceDE w:val="0"/>
        <w:autoSpaceDN w:val="0"/>
        <w:adjustRightInd w:val="0"/>
        <w:ind w:left="-567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hAnsi="Times New Roman"/>
          <w:sz w:val="28"/>
          <w:szCs w:val="28"/>
        </w:rPr>
        <w:lastRenderedPageBreak/>
        <w:t xml:space="preserve">1.1. </w:t>
      </w:r>
      <w:proofErr w:type="gramStart"/>
      <w:r w:rsidR="00F537DA">
        <w:rPr>
          <w:rFonts w:ascii="Times New Roman" w:hAnsi="Times New Roman"/>
          <w:sz w:val="28"/>
          <w:szCs w:val="28"/>
        </w:rPr>
        <w:t>В преамбуле постановления слова «</w:t>
      </w:r>
      <w:hyperlink r:id="rId16" w:history="1">
        <w:r w:rsidR="00F537DA" w:rsidRPr="00F537DA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Постановлением</w:t>
        </w:r>
      </w:hyperlink>
      <w:r w:rsidR="00F537DA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Российской Федерации от 18.09.2020 N 1492 «Об общих требованиях к нормативным правовым актам, муниципальным правовым актам, регулирующим предоставление субсидий, в том числе грантов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</w:t>
      </w:r>
      <w:proofErr w:type="gramEnd"/>
      <w:r w:rsidR="00F537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F537DA">
        <w:rPr>
          <w:rFonts w:ascii="Times New Roman" w:eastAsiaTheme="minorHAnsi" w:hAnsi="Times New Roman"/>
          <w:sz w:val="28"/>
          <w:szCs w:val="28"/>
          <w:lang w:eastAsia="en-US"/>
        </w:rPr>
        <w:t>Федерации» заменить словами «</w:t>
      </w:r>
      <w:hyperlink r:id="rId17" w:history="1">
        <w:r w:rsidR="00F537DA" w:rsidRPr="008C0E87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Постановлением</w:t>
        </w:r>
      </w:hyperlink>
      <w:r w:rsidR="00F537DA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</w:t>
      </w:r>
      <w:proofErr w:type="gramEnd"/>
      <w:r w:rsidR="00F537DA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том числе грантов в форме субсидий»</w:t>
      </w:r>
      <w:r w:rsidR="00F537D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B340C" w:rsidRPr="008C0E87" w:rsidRDefault="00F537DA" w:rsidP="00F537D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B340C" w:rsidRPr="008C0E87">
        <w:rPr>
          <w:rFonts w:ascii="Times New Roman" w:hAnsi="Times New Roman" w:cs="Times New Roman"/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  <w:r w:rsidR="004B340C" w:rsidRPr="008C0E87">
        <w:rPr>
          <w:rFonts w:ascii="Times New Roman" w:hAnsi="Times New Roman" w:cs="Times New Roman"/>
          <w:sz w:val="28"/>
          <w:szCs w:val="28"/>
        </w:rPr>
        <w:tab/>
      </w:r>
    </w:p>
    <w:p w:rsidR="008F1DD9" w:rsidRPr="008C0E87" w:rsidRDefault="008F1DD9" w:rsidP="008F1DD9">
      <w:pPr>
        <w:ind w:left="-567" w:right="567" w:firstLine="567"/>
        <w:jc w:val="both"/>
        <w:rPr>
          <w:rFonts w:ascii="Times New Roman" w:hAnsi="Times New Roman" w:cs="Calibri"/>
          <w:sz w:val="28"/>
          <w:szCs w:val="28"/>
        </w:rPr>
      </w:pPr>
      <w:r w:rsidRPr="008C0E87">
        <w:rPr>
          <w:rFonts w:ascii="Times New Roman" w:hAnsi="Times New Roman" w:cs="Calibri"/>
          <w:sz w:val="28"/>
          <w:szCs w:val="28"/>
        </w:rPr>
        <w:t>2. 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Pr="008C0E87">
        <w:rPr>
          <w:rFonts w:ascii="Times New Roman" w:hAnsi="Times New Roman" w:cs="Calibri"/>
          <w:sz w:val="28"/>
          <w:szCs w:val="28"/>
        </w:rPr>
        <w:t>.Ж</w:t>
      </w:r>
      <w:proofErr w:type="gramEnd"/>
      <w:r w:rsidRPr="008C0E87">
        <w:rPr>
          <w:rFonts w:ascii="Times New Roman" w:hAnsi="Times New Roman" w:cs="Calibri"/>
          <w:sz w:val="28"/>
          <w:szCs w:val="28"/>
        </w:rPr>
        <w:t xml:space="preserve"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 </w:t>
      </w:r>
    </w:p>
    <w:p w:rsidR="008F1DD9" w:rsidRPr="008C0E87" w:rsidRDefault="008F1DD9" w:rsidP="008F1DD9">
      <w:pPr>
        <w:ind w:left="-567" w:right="567" w:firstLine="567"/>
        <w:jc w:val="both"/>
        <w:rPr>
          <w:rFonts w:ascii="Times New Roman" w:hAnsi="Times New Roman" w:cs="Calibri"/>
          <w:sz w:val="28"/>
          <w:szCs w:val="28"/>
        </w:rPr>
      </w:pPr>
      <w:r w:rsidRPr="008C0E87">
        <w:rPr>
          <w:rFonts w:ascii="Times New Roman" w:hAnsi="Times New Roman" w:cs="Calibri"/>
          <w:sz w:val="28"/>
          <w:szCs w:val="28"/>
        </w:rPr>
        <w:t xml:space="preserve">3. Отделу общественных связей Администрации ЗАТО г. Железногорск (И.С. Архипова) </w:t>
      </w:r>
      <w:proofErr w:type="gramStart"/>
      <w:r w:rsidRPr="008C0E87">
        <w:rPr>
          <w:rFonts w:ascii="Times New Roman" w:hAnsi="Times New Roman" w:cs="Calibri"/>
          <w:sz w:val="28"/>
          <w:szCs w:val="28"/>
        </w:rPr>
        <w:t>разместить</w:t>
      </w:r>
      <w:proofErr w:type="gramEnd"/>
      <w:r w:rsidRPr="008C0E87">
        <w:rPr>
          <w:rFonts w:ascii="Times New Roman" w:hAnsi="Times New Roman" w:cs="Calibri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4B340C" w:rsidRPr="008C0E87" w:rsidRDefault="008F1DD9" w:rsidP="008F1DD9">
      <w:pPr>
        <w:ind w:left="-567" w:right="567" w:firstLine="567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 w:cs="Calibri"/>
          <w:sz w:val="28"/>
          <w:szCs w:val="28"/>
        </w:rPr>
        <w:t>4. 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4B340C" w:rsidRPr="008C0E87" w:rsidRDefault="004B340C" w:rsidP="008F1DD9">
      <w:pPr>
        <w:ind w:left="-567" w:right="567" w:firstLine="567"/>
        <w:jc w:val="both"/>
        <w:rPr>
          <w:rFonts w:ascii="Times New Roman" w:hAnsi="Times New Roman"/>
          <w:sz w:val="28"/>
          <w:szCs w:val="28"/>
        </w:rPr>
      </w:pPr>
    </w:p>
    <w:p w:rsidR="00D412CD" w:rsidRPr="008C0E87" w:rsidRDefault="00D412CD" w:rsidP="008F1DD9">
      <w:pPr>
        <w:ind w:left="-567" w:right="567" w:firstLine="567"/>
        <w:jc w:val="both"/>
        <w:rPr>
          <w:rFonts w:ascii="Times New Roman" w:hAnsi="Times New Roman"/>
          <w:sz w:val="28"/>
          <w:szCs w:val="28"/>
        </w:rPr>
      </w:pPr>
    </w:p>
    <w:p w:rsidR="004B340C" w:rsidRPr="008C0E87" w:rsidRDefault="00F537DA" w:rsidP="009B4096">
      <w:pPr>
        <w:ind w:hanging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4B340C" w:rsidRPr="008C0E87">
        <w:rPr>
          <w:rFonts w:ascii="Times New Roman" w:hAnsi="Times New Roman"/>
          <w:sz w:val="28"/>
          <w:szCs w:val="28"/>
        </w:rPr>
        <w:t xml:space="preserve"> ЗАТО г. Железногорск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ab/>
        <w:t xml:space="preserve">                 Д.М</w:t>
      </w:r>
      <w:r w:rsidR="004B340C" w:rsidRPr="008C0E8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Чернятин</w:t>
      </w:r>
    </w:p>
    <w:p w:rsidR="004B340C" w:rsidRPr="008C0E87" w:rsidRDefault="004B340C" w:rsidP="004B340C">
      <w:pPr>
        <w:pStyle w:val="ConsPlusTitlePage"/>
        <w:rPr>
          <w:sz w:val="28"/>
          <w:szCs w:val="28"/>
        </w:rPr>
      </w:pPr>
    </w:p>
    <w:p w:rsidR="004B340C" w:rsidRPr="008C0E87" w:rsidRDefault="004B340C" w:rsidP="004B340C">
      <w:pPr>
        <w:pStyle w:val="ConsPlusNormal"/>
        <w:jc w:val="both"/>
        <w:outlineLvl w:val="0"/>
        <w:rPr>
          <w:sz w:val="28"/>
          <w:szCs w:val="28"/>
        </w:rPr>
      </w:pPr>
    </w:p>
    <w:p w:rsidR="004B340C" w:rsidRPr="008C0E87" w:rsidRDefault="004B340C" w:rsidP="004B340C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340C" w:rsidRPr="008C0E87" w:rsidRDefault="004B340C" w:rsidP="004B340C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340C" w:rsidRPr="008C0E87" w:rsidRDefault="004B340C" w:rsidP="004B340C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340C" w:rsidRPr="008C0E87" w:rsidRDefault="004B340C" w:rsidP="004B340C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340C" w:rsidRPr="008C0E87" w:rsidRDefault="004B340C" w:rsidP="004B340C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340C" w:rsidRPr="008C0E87" w:rsidRDefault="004B340C" w:rsidP="004B340C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340C" w:rsidRPr="008C0E87" w:rsidRDefault="004B340C" w:rsidP="004B340C">
      <w:pPr>
        <w:rPr>
          <w:sz w:val="28"/>
          <w:szCs w:val="28"/>
        </w:rPr>
      </w:pPr>
    </w:p>
    <w:p w:rsidR="00052181" w:rsidRDefault="00052181" w:rsidP="00197D8D">
      <w:pPr>
        <w:pStyle w:val="Standard"/>
        <w:spacing w:after="0" w:line="240" w:lineRule="auto"/>
        <w:ind w:right="-500"/>
        <w:rPr>
          <w:rFonts w:ascii="Times New Roman" w:hAnsi="Times New Roman"/>
          <w:sz w:val="28"/>
          <w:szCs w:val="28"/>
        </w:rPr>
      </w:pPr>
    </w:p>
    <w:p w:rsidR="00F74CFB" w:rsidRDefault="00F74CFB" w:rsidP="00197D8D">
      <w:pPr>
        <w:pStyle w:val="Standard"/>
        <w:spacing w:after="0" w:line="240" w:lineRule="auto"/>
        <w:ind w:right="-500"/>
        <w:rPr>
          <w:rFonts w:ascii="Times New Roman" w:hAnsi="Times New Roman"/>
          <w:sz w:val="28"/>
          <w:szCs w:val="28"/>
        </w:rPr>
      </w:pPr>
    </w:p>
    <w:p w:rsidR="00F74CFB" w:rsidRDefault="00F74CFB" w:rsidP="00197D8D">
      <w:pPr>
        <w:pStyle w:val="Standard"/>
        <w:spacing w:after="0" w:line="240" w:lineRule="auto"/>
        <w:ind w:right="-500"/>
        <w:rPr>
          <w:rFonts w:ascii="Times New Roman" w:hAnsi="Times New Roman"/>
          <w:sz w:val="28"/>
          <w:szCs w:val="28"/>
        </w:rPr>
      </w:pPr>
    </w:p>
    <w:p w:rsidR="00F74CFB" w:rsidRPr="008C0E87" w:rsidRDefault="00F74CFB" w:rsidP="00197D8D">
      <w:pPr>
        <w:pStyle w:val="Standard"/>
        <w:spacing w:after="0" w:line="240" w:lineRule="auto"/>
        <w:ind w:right="-500"/>
        <w:rPr>
          <w:rFonts w:ascii="Times New Roman" w:hAnsi="Times New Roman"/>
          <w:sz w:val="28"/>
          <w:szCs w:val="28"/>
        </w:rPr>
      </w:pPr>
    </w:p>
    <w:p w:rsidR="00525401" w:rsidRPr="008C0E87" w:rsidRDefault="00525401" w:rsidP="00525401">
      <w:pPr>
        <w:pStyle w:val="Standard"/>
        <w:spacing w:after="0" w:line="240" w:lineRule="auto"/>
        <w:ind w:left="283" w:right="-500" w:firstLine="4679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525401" w:rsidRPr="008C0E87" w:rsidRDefault="00525401" w:rsidP="00525401">
      <w:pPr>
        <w:pStyle w:val="Standard"/>
        <w:spacing w:after="0" w:line="240" w:lineRule="auto"/>
        <w:ind w:left="283" w:right="-500" w:firstLine="4679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>Администрации ЗАТО г. Железногорск</w:t>
      </w:r>
    </w:p>
    <w:p w:rsidR="00525401" w:rsidRPr="008C0E87" w:rsidRDefault="00525401" w:rsidP="00525401">
      <w:pPr>
        <w:pStyle w:val="Standard"/>
        <w:spacing w:after="0" w:line="240" w:lineRule="auto"/>
        <w:ind w:left="283" w:right="-500" w:firstLine="4679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 xml:space="preserve">от  </w:t>
      </w:r>
      <w:r w:rsidR="002558D6">
        <w:rPr>
          <w:rFonts w:ascii="Times New Roman" w:hAnsi="Times New Roman"/>
          <w:sz w:val="28"/>
          <w:szCs w:val="28"/>
        </w:rPr>
        <w:t>14.11.</w:t>
      </w:r>
      <w:r w:rsidRPr="008C0E87">
        <w:rPr>
          <w:rFonts w:ascii="Times New Roman" w:hAnsi="Times New Roman"/>
          <w:sz w:val="28"/>
          <w:szCs w:val="28"/>
        </w:rPr>
        <w:t>202</w:t>
      </w:r>
      <w:r w:rsidR="000918DC" w:rsidRPr="008C0E87">
        <w:rPr>
          <w:rFonts w:ascii="Times New Roman" w:hAnsi="Times New Roman"/>
          <w:sz w:val="28"/>
          <w:szCs w:val="28"/>
        </w:rPr>
        <w:t>5</w:t>
      </w:r>
      <w:r w:rsidRPr="008C0E87">
        <w:rPr>
          <w:rFonts w:ascii="Times New Roman" w:hAnsi="Times New Roman"/>
          <w:sz w:val="28"/>
          <w:szCs w:val="28"/>
        </w:rPr>
        <w:t xml:space="preserve"> </w:t>
      </w:r>
      <w:r w:rsidR="00052181" w:rsidRPr="008C0E87">
        <w:rPr>
          <w:rFonts w:ascii="Times New Roman" w:hAnsi="Times New Roman"/>
          <w:sz w:val="28"/>
          <w:szCs w:val="28"/>
        </w:rPr>
        <w:t xml:space="preserve"> </w:t>
      </w:r>
      <w:r w:rsidRPr="008C0E87">
        <w:rPr>
          <w:rFonts w:ascii="Times New Roman" w:hAnsi="Times New Roman"/>
          <w:sz w:val="28"/>
          <w:szCs w:val="28"/>
        </w:rPr>
        <w:t xml:space="preserve">№ </w:t>
      </w:r>
      <w:r w:rsidR="002558D6">
        <w:rPr>
          <w:rFonts w:ascii="Times New Roman" w:hAnsi="Times New Roman"/>
          <w:sz w:val="28"/>
          <w:szCs w:val="28"/>
        </w:rPr>
        <w:t>2085</w:t>
      </w:r>
    </w:p>
    <w:p w:rsidR="00525401" w:rsidRPr="008C0E87" w:rsidRDefault="00525401" w:rsidP="00F743AD">
      <w:pPr>
        <w:ind w:left="4962"/>
        <w:rPr>
          <w:rFonts w:ascii="Times New Roman" w:hAnsi="Times New Roman"/>
          <w:sz w:val="28"/>
          <w:szCs w:val="28"/>
        </w:rPr>
      </w:pPr>
    </w:p>
    <w:p w:rsidR="00F743AD" w:rsidRPr="008C0E87" w:rsidRDefault="00F743AD" w:rsidP="00F743AD">
      <w:pPr>
        <w:ind w:left="4962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 xml:space="preserve">Приложение к постановлению </w:t>
      </w:r>
      <w:r w:rsidR="00A505CD" w:rsidRPr="008C0E87">
        <w:rPr>
          <w:rFonts w:ascii="Times New Roman" w:hAnsi="Times New Roman"/>
          <w:sz w:val="28"/>
          <w:szCs w:val="28"/>
        </w:rPr>
        <w:t>А</w:t>
      </w:r>
      <w:r w:rsidRPr="008C0E87">
        <w:rPr>
          <w:rFonts w:ascii="Times New Roman" w:hAnsi="Times New Roman"/>
          <w:sz w:val="28"/>
          <w:szCs w:val="28"/>
        </w:rPr>
        <w:t>дминистрации</w:t>
      </w:r>
      <w:r w:rsidR="0027563E" w:rsidRPr="008C0E87">
        <w:rPr>
          <w:rFonts w:ascii="Times New Roman" w:hAnsi="Times New Roman"/>
          <w:sz w:val="28"/>
          <w:szCs w:val="28"/>
        </w:rPr>
        <w:t xml:space="preserve"> ЗАТО г</w:t>
      </w:r>
      <w:proofErr w:type="gramStart"/>
      <w:r w:rsidR="0027563E" w:rsidRPr="008C0E87">
        <w:rPr>
          <w:rFonts w:ascii="Times New Roman" w:hAnsi="Times New Roman"/>
          <w:sz w:val="28"/>
          <w:szCs w:val="28"/>
        </w:rPr>
        <w:t>.</w:t>
      </w:r>
      <w:r w:rsidRPr="008C0E87">
        <w:rPr>
          <w:rFonts w:ascii="Times New Roman" w:hAnsi="Times New Roman"/>
          <w:sz w:val="28"/>
          <w:szCs w:val="28"/>
        </w:rPr>
        <w:t>Ж</w:t>
      </w:r>
      <w:proofErr w:type="gramEnd"/>
      <w:r w:rsidRPr="008C0E87">
        <w:rPr>
          <w:rFonts w:ascii="Times New Roman" w:hAnsi="Times New Roman"/>
          <w:sz w:val="28"/>
          <w:szCs w:val="28"/>
        </w:rPr>
        <w:t>елезногорск</w:t>
      </w:r>
    </w:p>
    <w:p w:rsidR="00F743AD" w:rsidRPr="008C0E87" w:rsidRDefault="00052181" w:rsidP="00F743AD">
      <w:pPr>
        <w:ind w:left="4962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>о</w:t>
      </w:r>
      <w:r w:rsidR="00D12F12" w:rsidRPr="008C0E87">
        <w:rPr>
          <w:rFonts w:ascii="Times New Roman" w:hAnsi="Times New Roman"/>
          <w:sz w:val="28"/>
          <w:szCs w:val="28"/>
        </w:rPr>
        <w:t>т  21.07.2023 № 1433</w:t>
      </w:r>
    </w:p>
    <w:p w:rsidR="004E66B9" w:rsidRPr="008C0E87" w:rsidRDefault="004E66B9" w:rsidP="004E66B9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25C5" w:rsidRPr="008C0E87" w:rsidRDefault="00A625C5" w:rsidP="004E66B9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05CD" w:rsidRPr="008C0E87" w:rsidRDefault="00525401" w:rsidP="00F743AD">
      <w:pPr>
        <w:pStyle w:val="ConsPlusTitle"/>
        <w:jc w:val="center"/>
        <w:outlineLvl w:val="0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>ПОРЯДОК</w:t>
      </w:r>
      <w:r w:rsidR="00F743AD" w:rsidRPr="008C0E87">
        <w:rPr>
          <w:rFonts w:ascii="Times New Roman" w:hAnsi="Times New Roman"/>
          <w:sz w:val="28"/>
          <w:szCs w:val="28"/>
        </w:rPr>
        <w:t xml:space="preserve"> </w:t>
      </w:r>
    </w:p>
    <w:p w:rsidR="00F639EF" w:rsidRPr="008C0E87" w:rsidRDefault="00F639EF" w:rsidP="00F639EF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P38"/>
      <w:bookmarkEnd w:id="0"/>
      <w:r w:rsidRPr="008C0E87">
        <w:rPr>
          <w:rFonts w:ascii="Times New Roman" w:hAnsi="Times New Roman"/>
          <w:color w:val="000000"/>
          <w:sz w:val="28"/>
          <w:szCs w:val="28"/>
        </w:rPr>
        <w:t>предоставления субсидий на поддержку социально ориентированных некоммерческих организаций на конкурсной основе</w:t>
      </w:r>
    </w:p>
    <w:p w:rsidR="004E66B9" w:rsidRPr="008C0E87" w:rsidRDefault="004E66B9" w:rsidP="004E66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2181" w:rsidRPr="008C0E87" w:rsidRDefault="00052181" w:rsidP="004E66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6B9" w:rsidRPr="008C0E87" w:rsidRDefault="00CE72FC" w:rsidP="0048057C">
      <w:pPr>
        <w:pStyle w:val="ConsPlusTitle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0E87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CE72FC" w:rsidRPr="008C0E87" w:rsidRDefault="00CE72FC" w:rsidP="00CE72FC">
      <w:pPr>
        <w:pStyle w:val="ConsPlusTitle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CE72FC" w:rsidRPr="008C0E87" w:rsidRDefault="00CE72FC" w:rsidP="00CE72F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hAnsi="Times New Roman"/>
          <w:sz w:val="28"/>
          <w:szCs w:val="28"/>
        </w:rPr>
        <w:t xml:space="preserve">1.1. 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Целью предоставления субсидий является поддержка </w:t>
      </w:r>
      <w:r w:rsidRPr="008C0E87">
        <w:rPr>
          <w:rFonts w:ascii="Times New Roman" w:hAnsi="Times New Roman"/>
          <w:sz w:val="28"/>
          <w:szCs w:val="28"/>
        </w:rPr>
        <w:t>социально ориентированных некоммерческих организаций (далее - СОНКО)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, имеющих значение для социально-экономического развития ЗАТО Железногорск, по итогам проведения конкурсного отбора (далее - конкурс).</w:t>
      </w:r>
    </w:p>
    <w:p w:rsidR="000918DC" w:rsidRPr="008C0E87" w:rsidRDefault="00CE72FC" w:rsidP="000918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>1.2</w:t>
      </w:r>
      <w:r w:rsidR="000918DC" w:rsidRPr="008C0E87">
        <w:rPr>
          <w:rFonts w:ascii="Times New Roman" w:hAnsi="Times New Roman" w:cs="Times New Roman"/>
          <w:sz w:val="28"/>
          <w:szCs w:val="28"/>
        </w:rPr>
        <w:t>. Основные понятия:</w:t>
      </w:r>
    </w:p>
    <w:p w:rsidR="000918DC" w:rsidRPr="008C0E87" w:rsidRDefault="00CE72FC" w:rsidP="000918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>1.2</w:t>
      </w:r>
      <w:r w:rsidR="000918DC" w:rsidRPr="008C0E87">
        <w:rPr>
          <w:rFonts w:ascii="Times New Roman" w:hAnsi="Times New Roman" w:cs="Times New Roman"/>
          <w:sz w:val="28"/>
          <w:szCs w:val="28"/>
        </w:rPr>
        <w:t>.1. Понятия субсидия, СОНКО, конкурсный отбор, используемые для целей Порядка, применяются в значениях, установленных Бюджетным кодексом Российской Федерации, Федеральным законом от 12.01.1996 № 7-ФЗ «О некоммерческих организациях».</w:t>
      </w:r>
    </w:p>
    <w:p w:rsidR="000918DC" w:rsidRPr="008C0E87" w:rsidRDefault="00CE72FC" w:rsidP="00CE72F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>1.2</w:t>
      </w:r>
      <w:r w:rsidR="000918DC" w:rsidRPr="008C0E87">
        <w:rPr>
          <w:rFonts w:ascii="Times New Roman" w:hAnsi="Times New Roman" w:cs="Times New Roman"/>
          <w:sz w:val="28"/>
          <w:szCs w:val="28"/>
        </w:rPr>
        <w:t>.2. Субсидия предоставляется СОНКО,</w:t>
      </w:r>
      <w:r w:rsidRPr="008C0E87">
        <w:rPr>
          <w:rFonts w:ascii="Times New Roman" w:hAnsi="Times New Roman"/>
          <w:sz w:val="28"/>
        </w:rPr>
        <w:t xml:space="preserve"> реализующим свою деятельность на территории ЗАТО Железногорск </w:t>
      </w:r>
      <w:proofErr w:type="gramStart"/>
      <w:r w:rsidRPr="008C0E87">
        <w:rPr>
          <w:rFonts w:ascii="Times New Roman" w:hAnsi="Times New Roman"/>
          <w:sz w:val="28"/>
        </w:rPr>
        <w:t>и</w:t>
      </w:r>
      <w:proofErr w:type="gramEnd"/>
      <w:r w:rsidRPr="008C0E87">
        <w:rPr>
          <w:rFonts w:ascii="Times New Roman" w:hAnsi="Times New Roman"/>
          <w:sz w:val="28"/>
        </w:rPr>
        <w:t xml:space="preserve"> чьи социально значимые проекты и/или деятельность направлены на социально-экономическое развитие ЗАТО Железногорск.</w:t>
      </w:r>
    </w:p>
    <w:p w:rsidR="000918DC" w:rsidRPr="008C0E87" w:rsidRDefault="00CE72FC" w:rsidP="000918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>1.2</w:t>
      </w:r>
      <w:r w:rsidR="000918DC" w:rsidRPr="008C0E87">
        <w:rPr>
          <w:rFonts w:ascii="Times New Roman" w:hAnsi="Times New Roman" w:cs="Times New Roman"/>
          <w:sz w:val="28"/>
          <w:szCs w:val="28"/>
        </w:rPr>
        <w:t>.3. Организатор конкурса - Администрация ЗАТО г. Железногорск.</w:t>
      </w:r>
    </w:p>
    <w:p w:rsidR="000918DC" w:rsidRPr="008C0E87" w:rsidRDefault="00CE72FC" w:rsidP="000918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>1.2</w:t>
      </w:r>
      <w:r w:rsidR="00B25809" w:rsidRPr="008C0E87">
        <w:rPr>
          <w:rFonts w:ascii="Times New Roman" w:hAnsi="Times New Roman" w:cs="Times New Roman"/>
          <w:sz w:val="28"/>
          <w:szCs w:val="28"/>
        </w:rPr>
        <w:t>.4. Участник конкурса</w:t>
      </w:r>
      <w:r w:rsidR="000918DC" w:rsidRPr="008C0E87">
        <w:rPr>
          <w:rFonts w:ascii="Times New Roman" w:hAnsi="Times New Roman" w:cs="Times New Roman"/>
          <w:sz w:val="28"/>
          <w:szCs w:val="28"/>
        </w:rPr>
        <w:t xml:space="preserve"> - СОНКО, не </w:t>
      </w:r>
      <w:proofErr w:type="gramStart"/>
      <w:r w:rsidR="000918DC" w:rsidRPr="008C0E87">
        <w:rPr>
          <w:rFonts w:ascii="Times New Roman" w:hAnsi="Times New Roman" w:cs="Times New Roman"/>
          <w:sz w:val="28"/>
          <w:szCs w:val="28"/>
        </w:rPr>
        <w:t>являющаяся</w:t>
      </w:r>
      <w:proofErr w:type="gramEnd"/>
      <w:r w:rsidR="000918DC" w:rsidRPr="008C0E87">
        <w:rPr>
          <w:rFonts w:ascii="Times New Roman" w:hAnsi="Times New Roman" w:cs="Times New Roman"/>
          <w:sz w:val="28"/>
          <w:szCs w:val="28"/>
        </w:rPr>
        <w:t xml:space="preserve"> государственным (муниципальным) учреждением, подавшая </w:t>
      </w:r>
      <w:hyperlink w:anchor="P305">
        <w:r w:rsidR="000918DC" w:rsidRPr="008C0E87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="000918DC" w:rsidRPr="008C0E87">
        <w:rPr>
          <w:rFonts w:ascii="Times New Roman" w:hAnsi="Times New Roman" w:cs="Times New Roman"/>
          <w:sz w:val="28"/>
          <w:szCs w:val="28"/>
        </w:rPr>
        <w:t>,  в целях участия в конкурсе.</w:t>
      </w:r>
    </w:p>
    <w:p w:rsidR="000918DC" w:rsidRPr="008C0E87" w:rsidRDefault="00CE72FC" w:rsidP="000918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>1.2</w:t>
      </w:r>
      <w:r w:rsidR="000918DC" w:rsidRPr="008C0E87">
        <w:rPr>
          <w:rFonts w:ascii="Times New Roman" w:hAnsi="Times New Roman" w:cs="Times New Roman"/>
          <w:sz w:val="28"/>
          <w:szCs w:val="28"/>
        </w:rPr>
        <w:t xml:space="preserve">.5. Получатель </w:t>
      </w:r>
      <w:r w:rsidR="00572EF9" w:rsidRPr="008C0E87">
        <w:rPr>
          <w:rFonts w:ascii="Times New Roman" w:hAnsi="Times New Roman" w:cs="Times New Roman"/>
          <w:sz w:val="28"/>
          <w:szCs w:val="28"/>
        </w:rPr>
        <w:t>субсидии</w:t>
      </w:r>
      <w:r w:rsidR="000918DC" w:rsidRPr="008C0E87">
        <w:rPr>
          <w:rFonts w:ascii="Times New Roman" w:hAnsi="Times New Roman" w:cs="Times New Roman"/>
          <w:sz w:val="28"/>
          <w:szCs w:val="28"/>
        </w:rPr>
        <w:t xml:space="preserve"> - СОНКО, признанная победителем конкурса и заключившая с Администрацией ЗАТО г. Железногорск соглашение о предоставлении из бюджета ЗАТО Железногорск субсидии в соответствии с </w:t>
      </w:r>
      <w:hyperlink r:id="rId18">
        <w:r w:rsidR="00070070">
          <w:rPr>
            <w:rFonts w:ascii="Times New Roman" w:hAnsi="Times New Roman" w:cs="Times New Roman"/>
            <w:sz w:val="28"/>
            <w:szCs w:val="28"/>
          </w:rPr>
          <w:t>пунктом 2</w:t>
        </w:r>
        <w:r w:rsidR="000918DC" w:rsidRPr="008C0E87">
          <w:rPr>
            <w:rFonts w:ascii="Times New Roman" w:hAnsi="Times New Roman" w:cs="Times New Roman"/>
            <w:sz w:val="28"/>
            <w:szCs w:val="28"/>
          </w:rPr>
          <w:t xml:space="preserve"> статьи 78.1</w:t>
        </w:r>
      </w:hyperlink>
      <w:r w:rsidR="000918DC" w:rsidRPr="008C0E8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соглашение о предоставлении </w:t>
      </w:r>
      <w:r w:rsidR="00572EF9" w:rsidRPr="008C0E87">
        <w:rPr>
          <w:rFonts w:ascii="Times New Roman" w:hAnsi="Times New Roman" w:cs="Times New Roman"/>
          <w:sz w:val="28"/>
          <w:szCs w:val="28"/>
        </w:rPr>
        <w:t>субсидии</w:t>
      </w:r>
      <w:r w:rsidR="000918DC" w:rsidRPr="008C0E87">
        <w:rPr>
          <w:rFonts w:ascii="Times New Roman" w:hAnsi="Times New Roman" w:cs="Times New Roman"/>
          <w:sz w:val="28"/>
          <w:szCs w:val="28"/>
        </w:rPr>
        <w:t>).</w:t>
      </w:r>
    </w:p>
    <w:p w:rsidR="000918DC" w:rsidRPr="008C0E87" w:rsidRDefault="00CE72FC" w:rsidP="000918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>1.2</w:t>
      </w:r>
      <w:r w:rsidR="000918DC" w:rsidRPr="008C0E87">
        <w:rPr>
          <w:rFonts w:ascii="Times New Roman" w:hAnsi="Times New Roman" w:cs="Times New Roman"/>
          <w:sz w:val="28"/>
          <w:szCs w:val="28"/>
        </w:rPr>
        <w:t>.6. Конкурсная комиссия - коллегиальный совещательный орган, на который возложены функции по рассмотрению представленных на конкурс заявок и определению победителей конкурса.</w:t>
      </w:r>
    </w:p>
    <w:p w:rsidR="000918DC" w:rsidRPr="008C0E87" w:rsidRDefault="00CE72FC" w:rsidP="000918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>1.2</w:t>
      </w:r>
      <w:r w:rsidR="000918DC" w:rsidRPr="008C0E87">
        <w:rPr>
          <w:rFonts w:ascii="Times New Roman" w:hAnsi="Times New Roman" w:cs="Times New Roman"/>
          <w:sz w:val="28"/>
          <w:szCs w:val="28"/>
        </w:rPr>
        <w:t>.7. Система «Электронный бюджет» - государственная интегрированная информационная система управления общественными финансами «Электронный бюджет».</w:t>
      </w:r>
    </w:p>
    <w:p w:rsidR="008E481E" w:rsidRPr="008C0E87" w:rsidRDefault="004E66B9" w:rsidP="005302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918DC" w:rsidRPr="008C0E87">
        <w:rPr>
          <w:rFonts w:ascii="Times New Roman" w:hAnsi="Times New Roman" w:cs="Times New Roman"/>
          <w:sz w:val="28"/>
          <w:szCs w:val="28"/>
        </w:rPr>
        <w:t>3</w:t>
      </w:r>
      <w:r w:rsidRPr="008C0E87">
        <w:rPr>
          <w:rFonts w:ascii="Times New Roman" w:hAnsi="Times New Roman" w:cs="Times New Roman"/>
          <w:sz w:val="28"/>
          <w:szCs w:val="28"/>
        </w:rPr>
        <w:t xml:space="preserve">. </w:t>
      </w:r>
      <w:r w:rsidR="008E481E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средств, доведены в установленном порядке лимиты бюджетных обязательств на предоставление </w:t>
      </w:r>
      <w:r w:rsidR="00D219EC" w:rsidRPr="008C0E87">
        <w:rPr>
          <w:rFonts w:ascii="Times New Roman" w:eastAsiaTheme="minorHAnsi" w:hAnsi="Times New Roman"/>
          <w:sz w:val="28"/>
          <w:szCs w:val="28"/>
          <w:lang w:eastAsia="en-US"/>
        </w:rPr>
        <w:t>субсидий,</w:t>
      </w:r>
      <w:r w:rsidR="008E481E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является Администрация ЗАТО г. Железногорск.</w:t>
      </w:r>
    </w:p>
    <w:p w:rsidR="00BD40BB" w:rsidRPr="008C0E87" w:rsidRDefault="004F583D" w:rsidP="005302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>1.</w:t>
      </w:r>
      <w:r w:rsidR="000918DC" w:rsidRPr="008C0E87">
        <w:rPr>
          <w:rFonts w:ascii="Times New Roman" w:hAnsi="Times New Roman" w:cs="Times New Roman"/>
          <w:sz w:val="28"/>
          <w:szCs w:val="28"/>
        </w:rPr>
        <w:t>4</w:t>
      </w:r>
      <w:r w:rsidR="00EB1B48" w:rsidRPr="008C0E87">
        <w:rPr>
          <w:rFonts w:ascii="Times New Roman" w:hAnsi="Times New Roman" w:cs="Times New Roman"/>
          <w:sz w:val="28"/>
          <w:szCs w:val="28"/>
        </w:rPr>
        <w:t xml:space="preserve">. </w:t>
      </w:r>
      <w:r w:rsidR="00786891" w:rsidRPr="008C0E87">
        <w:rPr>
          <w:rFonts w:ascii="Times New Roman" w:hAnsi="Times New Roman" w:cs="Times New Roman"/>
          <w:sz w:val="28"/>
          <w:szCs w:val="28"/>
        </w:rPr>
        <w:t xml:space="preserve">Субсидия предоставляется с целью </w:t>
      </w:r>
      <w:r w:rsidR="00D219EC" w:rsidRPr="008C0E87">
        <w:rPr>
          <w:rFonts w:ascii="Times New Roman" w:hAnsi="Times New Roman" w:cs="Times New Roman"/>
          <w:sz w:val="28"/>
          <w:szCs w:val="28"/>
        </w:rPr>
        <w:t xml:space="preserve">возмещения произведенных в период </w:t>
      </w:r>
      <w:r w:rsidR="00B05384" w:rsidRPr="008C0E87">
        <w:rPr>
          <w:rFonts w:ascii="Times New Roman" w:hAnsi="Times New Roman" w:cs="Times New Roman"/>
          <w:sz w:val="28"/>
          <w:szCs w:val="28"/>
        </w:rPr>
        <w:t>с 01</w:t>
      </w:r>
      <w:r w:rsidR="00525401" w:rsidRPr="008C0E87">
        <w:rPr>
          <w:rFonts w:ascii="Times New Roman" w:hAnsi="Times New Roman" w:cs="Times New Roman"/>
          <w:sz w:val="28"/>
          <w:szCs w:val="28"/>
        </w:rPr>
        <w:t>.11.202</w:t>
      </w:r>
      <w:r w:rsidR="000918DC" w:rsidRPr="008C0E87">
        <w:rPr>
          <w:rFonts w:ascii="Times New Roman" w:hAnsi="Times New Roman" w:cs="Times New Roman"/>
          <w:sz w:val="28"/>
          <w:szCs w:val="28"/>
        </w:rPr>
        <w:t>4</w:t>
      </w:r>
      <w:r w:rsidR="000574D0" w:rsidRPr="008C0E87">
        <w:rPr>
          <w:rFonts w:ascii="Times New Roman" w:hAnsi="Times New Roman" w:cs="Times New Roman"/>
          <w:sz w:val="28"/>
          <w:szCs w:val="28"/>
        </w:rPr>
        <w:t xml:space="preserve"> по 3</w:t>
      </w:r>
      <w:r w:rsidR="00FE37A4" w:rsidRPr="008C0E87">
        <w:rPr>
          <w:rFonts w:ascii="Times New Roman" w:hAnsi="Times New Roman" w:cs="Times New Roman"/>
          <w:sz w:val="28"/>
          <w:szCs w:val="28"/>
        </w:rPr>
        <w:t>1</w:t>
      </w:r>
      <w:r w:rsidR="007C79FA" w:rsidRPr="008C0E87">
        <w:rPr>
          <w:rFonts w:ascii="Times New Roman" w:hAnsi="Times New Roman" w:cs="Times New Roman"/>
          <w:sz w:val="28"/>
          <w:szCs w:val="28"/>
        </w:rPr>
        <w:t>.1</w:t>
      </w:r>
      <w:r w:rsidR="00FE37A4" w:rsidRPr="008C0E87">
        <w:rPr>
          <w:rFonts w:ascii="Times New Roman" w:hAnsi="Times New Roman" w:cs="Times New Roman"/>
          <w:sz w:val="28"/>
          <w:szCs w:val="28"/>
        </w:rPr>
        <w:t>0</w:t>
      </w:r>
      <w:r w:rsidR="00525401" w:rsidRPr="008C0E87">
        <w:rPr>
          <w:rFonts w:ascii="Times New Roman" w:hAnsi="Times New Roman" w:cs="Times New Roman"/>
          <w:sz w:val="28"/>
          <w:szCs w:val="28"/>
        </w:rPr>
        <w:t>.202</w:t>
      </w:r>
      <w:r w:rsidR="000918DC" w:rsidRPr="008C0E87">
        <w:rPr>
          <w:rFonts w:ascii="Times New Roman" w:hAnsi="Times New Roman" w:cs="Times New Roman"/>
          <w:sz w:val="28"/>
          <w:szCs w:val="28"/>
        </w:rPr>
        <w:t>5</w:t>
      </w:r>
      <w:r w:rsidR="00786891" w:rsidRPr="008C0E87">
        <w:rPr>
          <w:rFonts w:ascii="Times New Roman" w:hAnsi="Times New Roman" w:cs="Times New Roman"/>
          <w:sz w:val="28"/>
          <w:szCs w:val="28"/>
        </w:rPr>
        <w:t xml:space="preserve"> расходов, связанных</w:t>
      </w:r>
      <w:r w:rsidR="00FE37A4" w:rsidRPr="008C0E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37A4" w:rsidRPr="008C0E8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F6A46" w:rsidRPr="008C0E87">
        <w:rPr>
          <w:rFonts w:ascii="Times New Roman" w:hAnsi="Times New Roman" w:cs="Times New Roman"/>
          <w:sz w:val="28"/>
          <w:szCs w:val="28"/>
        </w:rPr>
        <w:t>:</w:t>
      </w:r>
    </w:p>
    <w:p w:rsidR="008F6A46" w:rsidRPr="008C0E87" w:rsidRDefault="008F6A46" w:rsidP="005302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>-</w:t>
      </w:r>
      <w:r w:rsidR="00786891" w:rsidRPr="008C0E87">
        <w:rPr>
          <w:rFonts w:ascii="Times New Roman" w:hAnsi="Times New Roman" w:cs="Times New Roman"/>
          <w:sz w:val="28"/>
          <w:szCs w:val="28"/>
        </w:rPr>
        <w:t xml:space="preserve"> оплатой</w:t>
      </w:r>
      <w:r w:rsidR="00EF0C8C" w:rsidRPr="008C0E87">
        <w:rPr>
          <w:rFonts w:ascii="Times New Roman" w:hAnsi="Times New Roman" w:cs="Times New Roman"/>
          <w:sz w:val="28"/>
          <w:szCs w:val="28"/>
        </w:rPr>
        <w:t xml:space="preserve"> </w:t>
      </w:r>
      <w:r w:rsidR="000B1B47" w:rsidRPr="008C0E87"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8C0E87">
        <w:rPr>
          <w:rFonts w:ascii="Times New Roman" w:hAnsi="Times New Roman" w:cs="Times New Roman"/>
          <w:sz w:val="28"/>
          <w:szCs w:val="28"/>
        </w:rPr>
        <w:t xml:space="preserve">по </w:t>
      </w:r>
      <w:r w:rsidR="00BD40BB" w:rsidRPr="008C0E87">
        <w:rPr>
          <w:rFonts w:ascii="Times New Roman" w:eastAsiaTheme="minorHAnsi" w:hAnsi="Times New Roman"/>
          <w:sz w:val="28"/>
          <w:szCs w:val="28"/>
          <w:lang w:eastAsia="en-US"/>
        </w:rPr>
        <w:t>техническому обслуживанию систем тревожной сигнализации, систем охранной, пожарной и охранно-пожарной сигнализации</w:t>
      </w:r>
      <w:r w:rsidR="00BD40BB" w:rsidRPr="008C0E87">
        <w:rPr>
          <w:rFonts w:ascii="Times New Roman" w:hAnsi="Times New Roman" w:cs="Times New Roman"/>
          <w:sz w:val="28"/>
          <w:szCs w:val="28"/>
        </w:rPr>
        <w:t>;</w:t>
      </w:r>
    </w:p>
    <w:p w:rsidR="002354B8" w:rsidRPr="008C0E87" w:rsidRDefault="00AE1D82" w:rsidP="005302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 xml:space="preserve">- </w:t>
      </w:r>
      <w:r w:rsidR="000B1B47" w:rsidRPr="008C0E87">
        <w:rPr>
          <w:rFonts w:ascii="Times New Roman" w:hAnsi="Times New Roman" w:cs="Times New Roman"/>
          <w:sz w:val="28"/>
          <w:szCs w:val="28"/>
        </w:rPr>
        <w:t xml:space="preserve">оплатой </w:t>
      </w:r>
      <w:r w:rsidR="00EF0C8C" w:rsidRPr="008C0E87">
        <w:rPr>
          <w:rFonts w:ascii="Times New Roman" w:hAnsi="Times New Roman" w:cs="Times New Roman"/>
          <w:sz w:val="28"/>
          <w:szCs w:val="28"/>
        </w:rPr>
        <w:t>коммунальных услуг</w:t>
      </w:r>
      <w:r w:rsidR="00786891" w:rsidRPr="008C0E87">
        <w:rPr>
          <w:rFonts w:ascii="Times New Roman" w:hAnsi="Times New Roman" w:cs="Times New Roman"/>
          <w:sz w:val="28"/>
          <w:szCs w:val="28"/>
        </w:rPr>
        <w:t>:</w:t>
      </w:r>
      <w:r w:rsidRPr="008C0E87">
        <w:rPr>
          <w:rFonts w:ascii="Times New Roman" w:hAnsi="Times New Roman" w:cs="Times New Roman"/>
          <w:sz w:val="28"/>
          <w:szCs w:val="28"/>
        </w:rPr>
        <w:t xml:space="preserve"> тепловой энергии, </w:t>
      </w:r>
      <w:r w:rsidR="00786891" w:rsidRPr="008C0E87">
        <w:rPr>
          <w:rFonts w:ascii="Times New Roman" w:hAnsi="Times New Roman" w:cs="Times New Roman"/>
          <w:sz w:val="28"/>
          <w:szCs w:val="28"/>
        </w:rPr>
        <w:t>гор</w:t>
      </w:r>
      <w:r w:rsidRPr="008C0E87">
        <w:rPr>
          <w:rFonts w:ascii="Times New Roman" w:hAnsi="Times New Roman" w:cs="Times New Roman"/>
          <w:sz w:val="28"/>
          <w:szCs w:val="28"/>
        </w:rPr>
        <w:t xml:space="preserve">ячего и холодного водоснабжения, водоотведения, электроэнергии, </w:t>
      </w:r>
      <w:r w:rsidR="002354B8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услуг по обращению с </w:t>
      </w:r>
      <w:r w:rsidR="00E426DF" w:rsidRPr="008C0E87">
        <w:rPr>
          <w:rFonts w:ascii="Times New Roman" w:eastAsiaTheme="minorHAnsi" w:hAnsi="Times New Roman"/>
          <w:sz w:val="28"/>
          <w:szCs w:val="28"/>
          <w:lang w:eastAsia="en-US"/>
        </w:rPr>
        <w:t>твердыми коммунальными отходами.</w:t>
      </w:r>
    </w:p>
    <w:p w:rsidR="005D2EBA" w:rsidRPr="008C0E87" w:rsidRDefault="005D2EBA" w:rsidP="0053022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>Субсидия предоставляется в пределах лимит</w:t>
      </w:r>
      <w:r w:rsidR="000E455A" w:rsidRPr="008C0E87">
        <w:rPr>
          <w:rFonts w:ascii="Times New Roman" w:hAnsi="Times New Roman"/>
          <w:sz w:val="28"/>
          <w:szCs w:val="28"/>
        </w:rPr>
        <w:t>ов</w:t>
      </w:r>
      <w:r w:rsidRPr="008C0E87">
        <w:rPr>
          <w:rFonts w:ascii="Times New Roman" w:hAnsi="Times New Roman"/>
          <w:sz w:val="28"/>
          <w:szCs w:val="28"/>
        </w:rPr>
        <w:t xml:space="preserve"> бюджетных ассигнований, предусмотренных </w:t>
      </w:r>
      <w:r w:rsidR="000E455A" w:rsidRPr="008C0E87">
        <w:rPr>
          <w:rFonts w:ascii="Times New Roman" w:hAnsi="Times New Roman"/>
          <w:sz w:val="28"/>
          <w:szCs w:val="28"/>
        </w:rPr>
        <w:t>в бюджете ЗАТО Железногорск на реализацию муниципальной программы «Гражданское общество – ЗАТО Железногорск», утвержденной постановлением Администрации ЗАТО г. Железногорск от 06.11.2013 № 1754</w:t>
      </w:r>
      <w:r w:rsidRPr="008C0E87">
        <w:rPr>
          <w:rFonts w:ascii="Times New Roman" w:hAnsi="Times New Roman"/>
          <w:sz w:val="28"/>
          <w:szCs w:val="28"/>
        </w:rPr>
        <w:t xml:space="preserve">. </w:t>
      </w:r>
    </w:p>
    <w:p w:rsidR="00811F08" w:rsidRPr="008C0E87" w:rsidRDefault="004F583D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1.</w:t>
      </w:r>
      <w:r w:rsidR="000918DC" w:rsidRPr="008C0E87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811F08" w:rsidRPr="008C0E87">
        <w:rPr>
          <w:rFonts w:ascii="Times New Roman" w:eastAsiaTheme="minorHAnsi" w:hAnsi="Times New Roman"/>
          <w:sz w:val="28"/>
          <w:szCs w:val="28"/>
          <w:lang w:eastAsia="en-US"/>
        </w:rPr>
        <w:t>. Не допускаются к участию в конкурсе:</w:t>
      </w:r>
    </w:p>
    <w:p w:rsidR="00811F08" w:rsidRPr="008C0E87" w:rsidRDefault="00811F08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- религиозные объединения,</w:t>
      </w:r>
    </w:p>
    <w:p w:rsidR="00811F08" w:rsidRPr="008C0E87" w:rsidRDefault="00811F08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- политические партии,</w:t>
      </w:r>
    </w:p>
    <w:p w:rsidR="00811F08" w:rsidRPr="008C0E87" w:rsidRDefault="00811F08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- коммерческие организации,</w:t>
      </w:r>
    </w:p>
    <w:p w:rsidR="00811F08" w:rsidRPr="008C0E87" w:rsidRDefault="00811F08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- органы местного самоуправления,</w:t>
      </w:r>
    </w:p>
    <w:p w:rsidR="00811F08" w:rsidRPr="008C0E87" w:rsidRDefault="00811F08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- муниципальные, государственные, федеральные учреждения.</w:t>
      </w:r>
    </w:p>
    <w:p w:rsidR="00351CB9" w:rsidRPr="008C0E87" w:rsidRDefault="00074E4B" w:rsidP="0053022E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1.</w:t>
      </w:r>
      <w:r w:rsidR="000918DC" w:rsidRPr="008C0E87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F61999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351CB9" w:rsidRPr="008C0E87">
        <w:rPr>
          <w:rFonts w:ascii="Times New Roman" w:hAnsi="Times New Roman"/>
          <w:sz w:val="28"/>
          <w:szCs w:val="28"/>
        </w:rPr>
        <w:t xml:space="preserve">Сведения о субсидии размещаются на едином портале </w:t>
      </w:r>
      <w:r w:rsidR="00351CB9" w:rsidRPr="008C0E87">
        <w:rPr>
          <w:rFonts w:ascii="Times New Roman" w:hAnsi="Times New Roman"/>
          <w:kern w:val="0"/>
          <w:sz w:val="28"/>
          <w:szCs w:val="28"/>
        </w:rPr>
        <w:t>бюджетной системы Российской Федерации в информационно-телекоммуникационной сети «Интернет» (далее – единый портал) (в разделе единого портала)</w:t>
      </w:r>
      <w:r w:rsidR="00351CB9" w:rsidRPr="008C0E87">
        <w:rPr>
          <w:sz w:val="28"/>
          <w:szCs w:val="28"/>
        </w:rPr>
        <w:t xml:space="preserve"> </w:t>
      </w:r>
      <w:r w:rsidR="00351CB9" w:rsidRPr="008C0E87">
        <w:rPr>
          <w:rFonts w:ascii="Times New Roman" w:hAnsi="Times New Roman"/>
          <w:kern w:val="0"/>
          <w:sz w:val="28"/>
          <w:szCs w:val="28"/>
        </w:rPr>
        <w:t xml:space="preserve">в порядке, установленном Министерством финансов Российской Федерации </w:t>
      </w:r>
      <w:r w:rsidR="00DC2861" w:rsidRPr="008C0E87">
        <w:rPr>
          <w:rFonts w:ascii="Times New Roman" w:hAnsi="Times New Roman"/>
          <w:kern w:val="0"/>
          <w:sz w:val="28"/>
          <w:szCs w:val="28"/>
        </w:rPr>
        <w:t>(</w:t>
      </w:r>
      <w:r w:rsidR="00351CB9" w:rsidRPr="008C0E87">
        <w:rPr>
          <w:rFonts w:ascii="Times New Roman" w:hAnsi="Times New Roman"/>
          <w:kern w:val="0"/>
          <w:sz w:val="28"/>
          <w:szCs w:val="28"/>
        </w:rPr>
        <w:t>при наличии технических возможностей</w:t>
      </w:r>
      <w:r w:rsidR="00DC2861" w:rsidRPr="008C0E87">
        <w:rPr>
          <w:rFonts w:ascii="Times New Roman" w:hAnsi="Times New Roman"/>
          <w:kern w:val="0"/>
          <w:sz w:val="28"/>
          <w:szCs w:val="28"/>
        </w:rPr>
        <w:t>)</w:t>
      </w:r>
      <w:r w:rsidR="00351CB9" w:rsidRPr="008C0E87">
        <w:rPr>
          <w:rFonts w:ascii="Times New Roman" w:hAnsi="Times New Roman"/>
          <w:kern w:val="0"/>
          <w:sz w:val="28"/>
          <w:szCs w:val="28"/>
        </w:rPr>
        <w:t>.</w:t>
      </w:r>
    </w:p>
    <w:p w:rsidR="00351CB9" w:rsidRPr="008C0E87" w:rsidRDefault="00351CB9" w:rsidP="00351C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66B9" w:rsidRPr="008C0E87" w:rsidRDefault="004F583D" w:rsidP="004F583D">
      <w:pPr>
        <w:pStyle w:val="ConsPlusNormal"/>
        <w:ind w:left="675"/>
        <w:jc w:val="center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 xml:space="preserve">2. </w:t>
      </w:r>
      <w:r w:rsidR="00351CB9" w:rsidRPr="008C0E87">
        <w:rPr>
          <w:rFonts w:ascii="Times New Roman" w:hAnsi="Times New Roman" w:cs="Times New Roman"/>
          <w:sz w:val="28"/>
          <w:szCs w:val="28"/>
        </w:rPr>
        <w:t>П</w:t>
      </w:r>
      <w:r w:rsidR="00DC2861" w:rsidRPr="008C0E87">
        <w:rPr>
          <w:rFonts w:ascii="Times New Roman" w:hAnsi="Times New Roman" w:cs="Times New Roman"/>
          <w:sz w:val="28"/>
          <w:szCs w:val="28"/>
        </w:rPr>
        <w:t>орядок проведения конкурса</w:t>
      </w:r>
    </w:p>
    <w:p w:rsidR="004E66B9" w:rsidRPr="008C0E87" w:rsidRDefault="004E66B9" w:rsidP="00337515">
      <w:pPr>
        <w:pStyle w:val="ConsPlusNormal"/>
        <w:ind w:left="675"/>
        <w:jc w:val="both"/>
        <w:rPr>
          <w:rFonts w:ascii="Times New Roman" w:hAnsi="Times New Roman" w:cs="Times New Roman"/>
          <w:sz w:val="28"/>
          <w:szCs w:val="28"/>
        </w:rPr>
      </w:pPr>
    </w:p>
    <w:p w:rsidR="000918DC" w:rsidRPr="008C0E87" w:rsidRDefault="000918DC" w:rsidP="000918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8C0E87">
        <w:rPr>
          <w:rFonts w:ascii="Times New Roman" w:hAnsi="Times New Roman" w:cs="Times New Roman"/>
          <w:sz w:val="28"/>
          <w:szCs w:val="28"/>
        </w:rPr>
        <w:t>Государственной информационной системой, обеспечивающей проведение отбора является</w:t>
      </w:r>
      <w:proofErr w:type="gramEnd"/>
      <w:r w:rsidRPr="008C0E87">
        <w:rPr>
          <w:rFonts w:ascii="Times New Roman" w:hAnsi="Times New Roman" w:cs="Times New Roman"/>
          <w:sz w:val="28"/>
          <w:szCs w:val="28"/>
        </w:rPr>
        <w:t xml:space="preserve"> система «Электронный бюджет».</w:t>
      </w:r>
    </w:p>
    <w:p w:rsidR="000918DC" w:rsidRPr="008C0E87" w:rsidRDefault="000918DC" w:rsidP="000918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аутентификации).</w:t>
      </w:r>
    </w:p>
    <w:p w:rsidR="000918DC" w:rsidRPr="008C0E87" w:rsidRDefault="000918DC" w:rsidP="000918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>2.2. Взаимодействие Администрации ЗАТО г. Железногорск с участниками конкурса осуществляется путем обмена документами в электронной форме в системе «Электронный бюджет» с использованием единой системы идентификации и аутентификации.</w:t>
      </w:r>
    </w:p>
    <w:p w:rsidR="000918DC" w:rsidRPr="008C0E87" w:rsidRDefault="000A7ABB" w:rsidP="000918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>2.</w:t>
      </w:r>
      <w:r w:rsidR="000918DC" w:rsidRPr="008C0E87">
        <w:rPr>
          <w:rFonts w:ascii="Times New Roman" w:hAnsi="Times New Roman" w:cs="Times New Roman"/>
          <w:sz w:val="28"/>
          <w:szCs w:val="28"/>
        </w:rPr>
        <w:t>3</w:t>
      </w:r>
      <w:r w:rsidRPr="008C0E87">
        <w:rPr>
          <w:rFonts w:ascii="Times New Roman" w:hAnsi="Times New Roman" w:cs="Times New Roman"/>
          <w:sz w:val="28"/>
          <w:szCs w:val="28"/>
        </w:rPr>
        <w:t xml:space="preserve">. </w:t>
      </w:r>
      <w:r w:rsidR="000918DC" w:rsidRPr="008C0E87">
        <w:rPr>
          <w:rFonts w:ascii="Times New Roman" w:hAnsi="Times New Roman" w:cs="Times New Roman"/>
          <w:sz w:val="28"/>
          <w:szCs w:val="28"/>
        </w:rPr>
        <w:t xml:space="preserve">Способом проведения отбора является конкурс, который проводится </w:t>
      </w:r>
      <w:r w:rsidR="000918DC" w:rsidRPr="008C0E87">
        <w:rPr>
          <w:rFonts w:ascii="Times New Roman" w:hAnsi="Times New Roman" w:cs="Times New Roman"/>
          <w:sz w:val="28"/>
          <w:szCs w:val="28"/>
        </w:rPr>
        <w:lastRenderedPageBreak/>
        <w:t xml:space="preserve">при определении получателей субсидии исходя из наилучших условий достижения результатов, в </w:t>
      </w:r>
      <w:proofErr w:type="gramStart"/>
      <w:r w:rsidR="000918DC" w:rsidRPr="008C0E87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0918DC" w:rsidRPr="008C0E87">
        <w:rPr>
          <w:rFonts w:ascii="Times New Roman" w:hAnsi="Times New Roman" w:cs="Times New Roman"/>
          <w:sz w:val="28"/>
          <w:szCs w:val="28"/>
        </w:rPr>
        <w:t xml:space="preserve"> достижения которых предоставляется </w:t>
      </w:r>
      <w:r w:rsidR="00572EF9" w:rsidRPr="008C0E87">
        <w:rPr>
          <w:rFonts w:ascii="Times New Roman" w:hAnsi="Times New Roman" w:cs="Times New Roman"/>
          <w:sz w:val="28"/>
          <w:szCs w:val="28"/>
        </w:rPr>
        <w:t>субсидия</w:t>
      </w:r>
      <w:r w:rsidR="000918DC" w:rsidRPr="008C0E87">
        <w:rPr>
          <w:rFonts w:ascii="Times New Roman" w:hAnsi="Times New Roman" w:cs="Times New Roman"/>
          <w:sz w:val="28"/>
          <w:szCs w:val="28"/>
        </w:rPr>
        <w:t>.</w:t>
      </w:r>
    </w:p>
    <w:p w:rsidR="008D29D9" w:rsidRPr="008C0E87" w:rsidRDefault="0053022E" w:rsidP="000918DC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2.</w:t>
      </w:r>
      <w:r w:rsidR="000918DC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4</w:t>
      </w:r>
      <w:r w:rsidR="008D29D9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Порядок </w:t>
      </w:r>
      <w:r w:rsidR="00DC2861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формирования и размещения </w:t>
      </w:r>
      <w:r w:rsidR="008D29D9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объявления о проведении конкурса.</w:t>
      </w:r>
    </w:p>
    <w:p w:rsidR="000918DC" w:rsidRPr="008C0E87" w:rsidRDefault="0053022E" w:rsidP="000918DC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2.</w:t>
      </w:r>
      <w:r w:rsidR="000918DC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4</w:t>
      </w:r>
      <w:r w:rsidR="008D29D9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.1. </w:t>
      </w:r>
      <w:r w:rsidR="000918DC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Организатором конкурса является Администрация ЗАТО </w:t>
      </w:r>
      <w:r w:rsidR="000918DC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br/>
        <w:t>г. Железногорск.</w:t>
      </w:r>
    </w:p>
    <w:p w:rsidR="000918DC" w:rsidRPr="008C0E87" w:rsidRDefault="000918DC" w:rsidP="000918DC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2.4.2. Отбор проводится Администрацией ЗАТО г. Железногорск в системе «Электронный бюджет» в течение текущего финансового года в сроки, установленные в объявлении о проведении отбора. </w:t>
      </w:r>
    </w:p>
    <w:p w:rsidR="000918DC" w:rsidRPr="008C0E87" w:rsidRDefault="000918DC" w:rsidP="000918DC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2.4.3. Объявление </w:t>
      </w:r>
      <w:proofErr w:type="gramStart"/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формируется в электронной форме и размещается</w:t>
      </w:r>
      <w:proofErr w:type="gramEnd"/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на едином портале (https://promote.budget.gov.ru/) не позднее 1 (одного) рабочего дня, предшествующего дню начала приема заявок, а также размещается на официальном сайте Администрации ЗАТО г. Железногорск в информационно-телекоммуникационной сети «Интернет».</w:t>
      </w:r>
    </w:p>
    <w:p w:rsidR="00277696" w:rsidRPr="008C0E87" w:rsidRDefault="0053022E" w:rsidP="000918DC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2.</w:t>
      </w:r>
      <w:r w:rsidR="000918DC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4</w:t>
      </w:r>
      <w:r w:rsidR="008D29D9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  <w:r w:rsidR="000918DC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4</w:t>
      </w:r>
      <w:r w:rsidR="008D29D9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. Объявление должно содержать следующую информацию:</w:t>
      </w:r>
    </w:p>
    <w:p w:rsidR="000918DC" w:rsidRPr="008C0E87" w:rsidRDefault="000918DC" w:rsidP="000918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1) сроки проведения конкурса, а также информацию о возможности проведения нескольких этапов конкурса с указанием сроков и порядка их проведения;</w:t>
      </w:r>
    </w:p>
    <w:p w:rsidR="000918DC" w:rsidRPr="008C0E87" w:rsidRDefault="000918DC" w:rsidP="000918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2) дата начала подачи и окончания приема заявок участников конкурса, при этом дата окончания приема заявок не может быть ранее 30-го календарного дня, следующего за днем размещения объявления о проведении конкурса;</w:t>
      </w:r>
    </w:p>
    <w:p w:rsidR="000918DC" w:rsidRPr="008C0E87" w:rsidRDefault="000918DC" w:rsidP="00DC286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3) </w:t>
      </w:r>
      <w:r w:rsidR="00DC2861"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почтовый </w:t>
      </w:r>
      <w:r w:rsidR="00DC2861"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адрес, </w:t>
      </w:r>
      <w:r w:rsidR="00DC2861"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адрес </w:t>
      </w:r>
      <w:r w:rsidR="00DC2861"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электронной </w:t>
      </w:r>
      <w:r w:rsidR="00DC2861"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почты</w:t>
      </w:r>
      <w:r w:rsidR="00DC2861"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Администрации </w:t>
      </w:r>
      <w:r w:rsidR="00DC2861"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ЗАТО </w:t>
      </w:r>
    </w:p>
    <w:p w:rsidR="000918DC" w:rsidRPr="008C0E87" w:rsidRDefault="00DC2861" w:rsidP="00EE0D72">
      <w:pPr>
        <w:pStyle w:val="ConsPlusNormal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г. </w:t>
      </w:r>
      <w:r w:rsidR="000918DC"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Железногорск;</w:t>
      </w:r>
    </w:p>
    <w:p w:rsidR="000918DC" w:rsidRPr="008C0E87" w:rsidRDefault="000918DC" w:rsidP="000918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4) результаты предоставления </w:t>
      </w:r>
      <w:r w:rsidR="00572EF9"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субсидии</w:t>
      </w:r>
      <w:r w:rsidR="00624C59"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соответствии с п. </w:t>
      </w:r>
      <w:r w:rsidR="00F01AF8"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3.5</w:t>
      </w: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настоящего Порядка;</w:t>
      </w:r>
    </w:p>
    <w:p w:rsidR="000918DC" w:rsidRPr="008C0E87" w:rsidRDefault="000918DC" w:rsidP="000918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5) доменное имя и (или) указатели страниц государственной информационной системы в сети Интернет;</w:t>
      </w:r>
    </w:p>
    <w:p w:rsidR="000918DC" w:rsidRPr="008C0E87" w:rsidRDefault="000918DC" w:rsidP="000918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6) требования к участникам конкурса и перечню документов, представляемых участниками конкурса для подтверждения их соответствия указанным требованиям;</w:t>
      </w:r>
    </w:p>
    <w:p w:rsidR="000918DC" w:rsidRPr="008C0E87" w:rsidRDefault="000918DC" w:rsidP="000918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7) категории получателей субсидий и критерии оценки, показатели критериев оценки (при необходимости);</w:t>
      </w:r>
    </w:p>
    <w:p w:rsidR="000918DC" w:rsidRPr="008C0E87" w:rsidRDefault="000918DC" w:rsidP="000918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8) порядок подачи заявок участниками конкурса и требований, предъявляемых к форме и содержанию заявок, подаваемых участниками конкурса;</w:t>
      </w:r>
    </w:p>
    <w:p w:rsidR="000918DC" w:rsidRPr="008C0E87" w:rsidRDefault="000918DC" w:rsidP="000918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9) порядок отзыва заявок участников конкурса, порядок возврата заявок участников конкурса, определяющий, в том числе основания для возврата заявок участников конкурса, порядок внесения изменений в заявки участников конкурса;</w:t>
      </w:r>
    </w:p>
    <w:p w:rsidR="000918DC" w:rsidRPr="008C0E87" w:rsidRDefault="000918DC" w:rsidP="000918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10) правила рассмотрения и оценки заявок участников конкурса;</w:t>
      </w:r>
    </w:p>
    <w:p w:rsidR="000918DC" w:rsidRPr="008C0E87" w:rsidRDefault="000918DC" w:rsidP="000918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11) порядок возврата заявок на доработку;</w:t>
      </w:r>
    </w:p>
    <w:p w:rsidR="000918DC" w:rsidRPr="008C0E87" w:rsidRDefault="000918DC" w:rsidP="000918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12) порядок отклонения заявок, а также информацию об основаниях их отклонения;</w:t>
      </w:r>
    </w:p>
    <w:p w:rsidR="000918DC" w:rsidRPr="008C0E87" w:rsidRDefault="000918DC" w:rsidP="000918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13) порядок оценки заявок, включающий критерии оценки, показатели критериев оценки (при необходимости), и их весовое значение в общей оценке, необходимую для представления участником отбора информацию по каждому критерию оценки, показателю критерия оценки (при необходимости),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 (при необходимости</w:t>
      </w:r>
      <w:proofErr w:type="gramEnd"/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), сроки оценки заявок, а также информацию об участии или неучастии комиссии и экспертов (экспертных организаций) в оценке заявок;</w:t>
      </w:r>
    </w:p>
    <w:p w:rsidR="000918DC" w:rsidRPr="008C0E87" w:rsidRDefault="000918DC" w:rsidP="000918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14) объем распределяемо</w:t>
      </w:r>
      <w:r w:rsidR="00572EF9"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й</w:t>
      </w: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572EF9"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субсидии</w:t>
      </w: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рамках отбора, порядок расчета размера </w:t>
      </w:r>
      <w:r w:rsidR="00572EF9"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субсидии</w:t>
      </w: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установленный настоящим порядком, правила распределения </w:t>
      </w:r>
      <w:r w:rsidR="00572EF9"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субсидии</w:t>
      </w: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 результатам отбора, которые могут включать максимальный, минимальный размер </w:t>
      </w:r>
      <w:r w:rsidR="00572EF9"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субсидии</w:t>
      </w: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предоставляемой победителю (победителям) отбора, а также предельное количество победителей отбора;</w:t>
      </w:r>
    </w:p>
    <w:p w:rsidR="000918DC" w:rsidRPr="008C0E87" w:rsidRDefault="000918DC" w:rsidP="000918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15) 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:rsidR="000918DC" w:rsidRPr="008C0E87" w:rsidRDefault="000918DC" w:rsidP="000918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16) срок, в течение которого победитель (победители) конкурса должен подписать соглашение о предоставлении </w:t>
      </w:r>
      <w:r w:rsidR="00572EF9"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субсидии</w:t>
      </w: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0918DC" w:rsidRPr="008C0E87" w:rsidRDefault="000918DC" w:rsidP="000918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17) условия признания победителя (победителей) конкурса </w:t>
      </w:r>
      <w:proofErr w:type="gramStart"/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уклонившимся</w:t>
      </w:r>
      <w:proofErr w:type="gramEnd"/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от заключения соглашения;</w:t>
      </w:r>
    </w:p>
    <w:p w:rsidR="000918DC" w:rsidRPr="008C0E87" w:rsidRDefault="000918DC" w:rsidP="000918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18) срок размещения протокола подведения итогов отбора (документа об итогах проведения отбора) на едином портале, а также на официальном сайте Администрации ЗАТО г. Железногорск в информационно-телекоммуникационной сети «Интернет», который не может быть позднее 14-го календарного дня, следующего за днем определения победителя отбора.</w:t>
      </w:r>
    </w:p>
    <w:p w:rsidR="00DD3449" w:rsidRPr="008C0E87" w:rsidRDefault="00DD3449" w:rsidP="00DD34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 xml:space="preserve">2.5. Внесение изменений в объявление о проведении отбора осуществляется не позднее наступления </w:t>
      </w:r>
      <w:proofErr w:type="gramStart"/>
      <w:r w:rsidRPr="008C0E87">
        <w:rPr>
          <w:rFonts w:ascii="Times New Roman" w:hAnsi="Times New Roman" w:cs="Times New Roman"/>
          <w:sz w:val="28"/>
          <w:szCs w:val="28"/>
        </w:rPr>
        <w:t xml:space="preserve">даты окончания приема заявок участников </w:t>
      </w:r>
      <w:r w:rsidR="00AD57B8" w:rsidRPr="008C0E87">
        <w:rPr>
          <w:rFonts w:ascii="Times New Roman" w:hAnsi="Times New Roman" w:cs="Times New Roman"/>
          <w:sz w:val="28"/>
          <w:szCs w:val="28"/>
        </w:rPr>
        <w:t>конкурса</w:t>
      </w:r>
      <w:proofErr w:type="gramEnd"/>
      <w:r w:rsidRPr="008C0E87">
        <w:rPr>
          <w:rFonts w:ascii="Times New Roman" w:hAnsi="Times New Roman" w:cs="Times New Roman"/>
          <w:sz w:val="28"/>
          <w:szCs w:val="28"/>
        </w:rPr>
        <w:t xml:space="preserve"> с соблюдением следующих условий:</w:t>
      </w:r>
    </w:p>
    <w:p w:rsidR="00DD3449" w:rsidRPr="008C0E87" w:rsidRDefault="00DD3449" w:rsidP="00DD34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 xml:space="preserve">2.5.1. Срок подачи участниками </w:t>
      </w:r>
      <w:r w:rsidR="00AD57B8" w:rsidRPr="008C0E87">
        <w:rPr>
          <w:rFonts w:ascii="Times New Roman" w:hAnsi="Times New Roman" w:cs="Times New Roman"/>
          <w:sz w:val="28"/>
          <w:szCs w:val="28"/>
        </w:rPr>
        <w:t>конкурса</w:t>
      </w:r>
      <w:r w:rsidRPr="008C0E87">
        <w:rPr>
          <w:rFonts w:ascii="Times New Roman" w:hAnsi="Times New Roman" w:cs="Times New Roman"/>
          <w:sz w:val="28"/>
          <w:szCs w:val="28"/>
        </w:rPr>
        <w:t xml:space="preserve">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10 календарных дней.</w:t>
      </w:r>
    </w:p>
    <w:p w:rsidR="00DD3449" w:rsidRPr="008C0E87" w:rsidRDefault="00DD3449" w:rsidP="00DD34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>2.5.2. При внесении изменений в объявление о проведении отбора получателей субсидий изменение способа отбора получателей субсидий не допускается.</w:t>
      </w:r>
    </w:p>
    <w:p w:rsidR="00DD3449" w:rsidRPr="008C0E87" w:rsidRDefault="00DD3449" w:rsidP="00DD34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 xml:space="preserve">2.5.3. В </w:t>
      </w:r>
      <w:proofErr w:type="gramStart"/>
      <w:r w:rsidRPr="008C0E87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8C0E87">
        <w:rPr>
          <w:rFonts w:ascii="Times New Roman" w:hAnsi="Times New Roman" w:cs="Times New Roman"/>
          <w:sz w:val="28"/>
          <w:szCs w:val="28"/>
        </w:rPr>
        <w:t xml:space="preserve">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заявки.</w:t>
      </w:r>
    </w:p>
    <w:p w:rsidR="00DD3449" w:rsidRPr="008C0E87" w:rsidRDefault="00DD3449" w:rsidP="00DD34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 xml:space="preserve">2.5.4. Участники </w:t>
      </w:r>
      <w:r w:rsidR="00AD57B8" w:rsidRPr="008C0E87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8C0E87">
        <w:rPr>
          <w:rFonts w:ascii="Times New Roman" w:hAnsi="Times New Roman" w:cs="Times New Roman"/>
          <w:sz w:val="28"/>
          <w:szCs w:val="28"/>
        </w:rPr>
        <w:t xml:space="preserve">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</w:t>
      </w:r>
      <w:r w:rsidRPr="008C0E87">
        <w:rPr>
          <w:rFonts w:ascii="Times New Roman" w:hAnsi="Times New Roman" w:cs="Times New Roman"/>
          <w:sz w:val="28"/>
          <w:szCs w:val="28"/>
        </w:rPr>
        <w:lastRenderedPageBreak/>
        <w:t>использованием системы «Электронный бюджет».</w:t>
      </w:r>
    </w:p>
    <w:p w:rsidR="00DD3449" w:rsidRPr="008C0E87" w:rsidRDefault="00DD3449" w:rsidP="00DD34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>Изменения в объявление о проведении отбора формируются Администрацией ЗАТО г. Железногорск в электронной форме, подписываются усиленной квалифицированной электронной подписью Главы ЗАТО г. Железногорск (или уполномоченным им лицом) и размещаются на едином портале, а также размещаются на официальном сайте Администрации ЗАТО г. Железногорск в информационно-телекоммуникационной сети «Интернет».</w:t>
      </w:r>
    </w:p>
    <w:p w:rsidR="00DD3449" w:rsidRPr="008C0E87" w:rsidRDefault="00DD3449" w:rsidP="00DD34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8C0E87">
        <w:rPr>
          <w:rFonts w:ascii="Times New Roman" w:hAnsi="Times New Roman" w:cs="Times New Roman"/>
          <w:sz w:val="28"/>
          <w:szCs w:val="28"/>
        </w:rPr>
        <w:t>Участник конкурса со дня размещения объявления о проведении отбора на едином портале не позднее 3 (третьего) рабочего дня до дня окончания срока приема заявок, указанного в объявлении о проведении отбора, вправе направить в Администрацию ЗАТО г. Железногорск запрос о разъяснении положений объявления о проведении отбора путем формирования в системе «Электронный бюджет» соответствующего запроса.</w:t>
      </w:r>
      <w:proofErr w:type="gramEnd"/>
    </w:p>
    <w:p w:rsidR="00DD3449" w:rsidRPr="008C0E87" w:rsidRDefault="00DD3449" w:rsidP="00DD34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>Администрация ЗАТО г. Железногорск в ответ на запрос направляет разъяснение положений объявления о проведении отбора в срок, установленный в объявлении о проведении отбора, но не позднее 1 рабочего дня до дня окончания срока приема заявок, путем формирования в системе «Электронный бюджет» соответствующего разъяснения. Представленное Администрацией ЗАТО г. Железногорск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DD3449" w:rsidRPr="008C0E87" w:rsidRDefault="00DD3449" w:rsidP="00DD34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>Доступ к разъяснению, формируемому в системе «Электронный бюджет» в соответствии с абзацем вторым настоящего пункта, предоставляется всем участникам конкурса.</w:t>
      </w:r>
    </w:p>
    <w:p w:rsidR="004F583D" w:rsidRPr="008C0E87" w:rsidRDefault="004F583D" w:rsidP="000918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>2.</w:t>
      </w:r>
      <w:r w:rsidR="00DD3449" w:rsidRPr="008C0E87">
        <w:rPr>
          <w:rFonts w:ascii="Times New Roman" w:hAnsi="Times New Roman" w:cs="Times New Roman"/>
          <w:sz w:val="28"/>
          <w:szCs w:val="28"/>
        </w:rPr>
        <w:t>7</w:t>
      </w:r>
      <w:r w:rsidRPr="008C0E87">
        <w:rPr>
          <w:rFonts w:ascii="Times New Roman" w:hAnsi="Times New Roman" w:cs="Times New Roman"/>
          <w:sz w:val="28"/>
          <w:szCs w:val="28"/>
        </w:rPr>
        <w:t>. Категории участников конкурса:</w:t>
      </w:r>
    </w:p>
    <w:p w:rsidR="004F583D" w:rsidRPr="008C0E87" w:rsidRDefault="0053022E" w:rsidP="0053022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>2.</w:t>
      </w:r>
      <w:r w:rsidR="00DD3449" w:rsidRPr="008C0E87">
        <w:rPr>
          <w:rFonts w:ascii="Times New Roman" w:hAnsi="Times New Roman" w:cs="Times New Roman"/>
          <w:sz w:val="28"/>
          <w:szCs w:val="28"/>
        </w:rPr>
        <w:t>7</w:t>
      </w:r>
      <w:r w:rsidRPr="008C0E87">
        <w:rPr>
          <w:rFonts w:ascii="Times New Roman" w:hAnsi="Times New Roman" w:cs="Times New Roman"/>
          <w:sz w:val="28"/>
          <w:szCs w:val="28"/>
        </w:rPr>
        <w:t>.1</w:t>
      </w:r>
      <w:r w:rsidR="004F583D" w:rsidRPr="008C0E87">
        <w:rPr>
          <w:rFonts w:ascii="Times New Roman" w:hAnsi="Times New Roman" w:cs="Times New Roman"/>
          <w:sz w:val="28"/>
          <w:szCs w:val="28"/>
        </w:rPr>
        <w:t xml:space="preserve">. </w:t>
      </w:r>
      <w:r w:rsidR="004F583D" w:rsidRPr="008C0E87">
        <w:rPr>
          <w:rFonts w:ascii="Times New Roman" w:hAnsi="Times New Roman"/>
          <w:sz w:val="28"/>
          <w:szCs w:val="28"/>
        </w:rPr>
        <w:t xml:space="preserve">В конкурсе принимают участие СОНКО, реализующие свою деятельность на территории ЗАТО Железногорск </w:t>
      </w:r>
      <w:proofErr w:type="gramStart"/>
      <w:r w:rsidR="004F583D" w:rsidRPr="008C0E87">
        <w:rPr>
          <w:rFonts w:ascii="Times New Roman" w:hAnsi="Times New Roman"/>
          <w:sz w:val="28"/>
          <w:szCs w:val="28"/>
        </w:rPr>
        <w:t>и</w:t>
      </w:r>
      <w:proofErr w:type="gramEnd"/>
      <w:r w:rsidR="004F583D" w:rsidRPr="008C0E87">
        <w:rPr>
          <w:rFonts w:ascii="Times New Roman" w:hAnsi="Times New Roman"/>
          <w:sz w:val="28"/>
          <w:szCs w:val="28"/>
        </w:rPr>
        <w:t xml:space="preserve"> чьи социально значимые проекты и/или деятельность направлены на социально-экономическое развитие ЗАТО Железногорск.</w:t>
      </w:r>
    </w:p>
    <w:p w:rsidR="004F583D" w:rsidRPr="008C0E87" w:rsidRDefault="0053022E" w:rsidP="0053022E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hAnsi="Times New Roman" w:cs="Times New Roman"/>
          <w:sz w:val="28"/>
          <w:szCs w:val="28"/>
        </w:rPr>
        <w:t>2.</w:t>
      </w:r>
      <w:r w:rsidR="00DD3449" w:rsidRPr="008C0E87">
        <w:rPr>
          <w:rFonts w:ascii="Times New Roman" w:hAnsi="Times New Roman" w:cs="Times New Roman"/>
          <w:sz w:val="28"/>
          <w:szCs w:val="28"/>
        </w:rPr>
        <w:t>7</w:t>
      </w:r>
      <w:r w:rsidRPr="008C0E87">
        <w:rPr>
          <w:rFonts w:ascii="Times New Roman" w:hAnsi="Times New Roman" w:cs="Times New Roman"/>
          <w:sz w:val="28"/>
          <w:szCs w:val="28"/>
        </w:rPr>
        <w:t>.2</w:t>
      </w:r>
      <w:r w:rsidR="004F583D" w:rsidRPr="008C0E87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="004F583D" w:rsidRPr="008C0E87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4F583D" w:rsidRPr="008C0E87">
        <w:rPr>
          <w:rFonts w:ascii="Times New Roman" w:hAnsi="Times New Roman" w:cs="Times New Roman"/>
          <w:sz w:val="28"/>
          <w:szCs w:val="28"/>
        </w:rPr>
        <w:t xml:space="preserve"> принимают участие СОНКО, </w:t>
      </w:r>
      <w:r w:rsidR="004F583D" w:rsidRPr="008C0E87">
        <w:rPr>
          <w:rFonts w:ascii="Times New Roman" w:eastAsiaTheme="minorHAnsi" w:hAnsi="Times New Roman"/>
          <w:sz w:val="28"/>
          <w:szCs w:val="28"/>
          <w:lang w:eastAsia="en-US"/>
        </w:rPr>
        <w:t>осуществляющие виды деятельности в соответствии с Федеральным законом от 12.01.1996 № 7-ФЗ  «О некоммерческих организациях» по следующим направлениям:</w:t>
      </w:r>
    </w:p>
    <w:p w:rsidR="004F583D" w:rsidRPr="008C0E87" w:rsidRDefault="004F583D" w:rsidP="0053022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0E87">
        <w:rPr>
          <w:rFonts w:ascii="Times New Roman" w:eastAsia="SimSun, 宋体" w:hAnsi="Times New Roman"/>
          <w:b/>
          <w:sz w:val="28"/>
          <w:szCs w:val="28"/>
          <w:lang w:eastAsia="ar-SA"/>
        </w:rPr>
        <w:t>Профилактика социально опасных форм поведения граждан</w:t>
      </w:r>
      <w:r w:rsidRPr="008C0E87">
        <w:rPr>
          <w:rFonts w:ascii="Times New Roman" w:hAnsi="Times New Roman"/>
          <w:sz w:val="28"/>
          <w:szCs w:val="28"/>
        </w:rPr>
        <w:t xml:space="preserve"> (выявление молодежи, оказавшейся в трудной жизненной ситуации; популяризация здорового образа жизни и занятий физической культурой и спортом, создание и апробирование технологий адресной социальной работы с молодыми людьми, находящимися в трудной жизненной ситуации и социально опасном положении, их вовлечение в общественную, социально-экономическую и культурную жизнь общества;</w:t>
      </w:r>
      <w:proofErr w:type="gramEnd"/>
      <w:r w:rsidRPr="008C0E87">
        <w:rPr>
          <w:rFonts w:ascii="Times New Roman" w:hAnsi="Times New Roman"/>
          <w:sz w:val="28"/>
          <w:szCs w:val="28"/>
        </w:rPr>
        <w:t xml:space="preserve"> разработка и реализация методик первичной профилактики зависимостей, представляющих опасность для молодежи и других групп населения);</w:t>
      </w:r>
    </w:p>
    <w:p w:rsidR="004F583D" w:rsidRPr="008C0E87" w:rsidRDefault="004F583D" w:rsidP="0053022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b/>
          <w:sz w:val="28"/>
          <w:szCs w:val="28"/>
        </w:rPr>
        <w:t>Развитие добровольчества и благотворительности</w:t>
      </w:r>
      <w:r w:rsidRPr="008C0E87">
        <w:rPr>
          <w:rFonts w:ascii="Times New Roman" w:hAnsi="Times New Roman"/>
          <w:sz w:val="28"/>
          <w:szCs w:val="28"/>
        </w:rPr>
        <w:t xml:space="preserve"> (формирование у населения мотивации к оказанию безвозмездной помощи, проявлению действенной инициативы в решении проблем людей, нуждающихся в </w:t>
      </w:r>
      <w:r w:rsidRPr="008C0E87">
        <w:rPr>
          <w:rFonts w:ascii="Times New Roman" w:hAnsi="Times New Roman"/>
          <w:sz w:val="28"/>
          <w:szCs w:val="28"/>
        </w:rPr>
        <w:lastRenderedPageBreak/>
        <w:t>поддержке и участии; формирование механизмов вовлечения горожан в общественную деятельность и поддержки добровольческих общественных объединений; привлечение молодежи к добровольческому труду, создание волонтерских отрядов различной социально значимой направленности, организацию и проведение добровольческих акций и общественно-полезных мероприятий с участием различных групп граждан);</w:t>
      </w:r>
    </w:p>
    <w:p w:rsidR="004F583D" w:rsidRPr="008C0E87" w:rsidRDefault="004F583D" w:rsidP="0053022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b/>
          <w:sz w:val="28"/>
          <w:szCs w:val="28"/>
        </w:rPr>
        <w:t>Информационное обеспечение социально значимой деятельности</w:t>
      </w:r>
      <w:r w:rsidRPr="008C0E87">
        <w:rPr>
          <w:rFonts w:ascii="Times New Roman" w:hAnsi="Times New Roman"/>
          <w:sz w:val="28"/>
          <w:szCs w:val="28"/>
        </w:rPr>
        <w:t xml:space="preserve"> (вовлечение жителей ЗАТО Железногорск в процессы поиска, создания,  применения, распространения  и популяризации актуальной информации о социально значимой деятельности; развитие и внедрение форм информирования и социального просвещения молодежи в области общественной деятельности; разработка и распространение актуальных информационных ресурсов  и социальной рекламы);</w:t>
      </w:r>
    </w:p>
    <w:p w:rsidR="004F583D" w:rsidRPr="008C0E87" w:rsidRDefault="004F583D" w:rsidP="0053022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b/>
          <w:sz w:val="28"/>
          <w:szCs w:val="28"/>
        </w:rPr>
        <w:t>Гражданско-патриотическое воспитание (популяризация  ценностей российского общества</w:t>
      </w:r>
      <w:r w:rsidRPr="008C0E87">
        <w:rPr>
          <w:rFonts w:ascii="Times New Roman" w:hAnsi="Times New Roman"/>
          <w:sz w:val="28"/>
          <w:szCs w:val="28"/>
        </w:rPr>
        <w:t xml:space="preserve"> (здоровье, труд, семья, толерантность, права человека, Родина, патриотизм, служение Отечеству, активная жизненная и гражданская позиция и ответственность и прочее) средствами социальной рекламы; организация и проведение мероприятий, нацеленных на гражданско-патриотическое воспитание молодежи; развитие новых форм художественного творчества патриотической тематики);</w:t>
      </w:r>
    </w:p>
    <w:p w:rsidR="004F583D" w:rsidRPr="008C0E87" w:rsidRDefault="004F583D" w:rsidP="0053022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b/>
          <w:sz w:val="28"/>
          <w:szCs w:val="28"/>
        </w:rPr>
        <w:t>Поддержка семьи, материнства, отцовства и детства</w:t>
      </w:r>
      <w:r w:rsidRPr="008C0E87">
        <w:rPr>
          <w:rFonts w:ascii="Times New Roman" w:hAnsi="Times New Roman"/>
          <w:sz w:val="28"/>
          <w:szCs w:val="28"/>
        </w:rPr>
        <w:t xml:space="preserve"> (развитие института семьи, сохранение и развитие </w:t>
      </w:r>
      <w:proofErr w:type="spellStart"/>
      <w:r w:rsidRPr="008C0E87">
        <w:rPr>
          <w:rFonts w:ascii="Times New Roman" w:hAnsi="Times New Roman"/>
          <w:sz w:val="28"/>
          <w:szCs w:val="28"/>
        </w:rPr>
        <w:t>психоэмоционального</w:t>
      </w:r>
      <w:proofErr w:type="spellEnd"/>
      <w:r w:rsidRPr="008C0E87">
        <w:rPr>
          <w:rFonts w:ascii="Times New Roman" w:hAnsi="Times New Roman"/>
          <w:sz w:val="28"/>
          <w:szCs w:val="28"/>
        </w:rPr>
        <w:t xml:space="preserve"> здоровья семьи, создание благоприятных условий для социально-экономической стабильности семьи; развитие информационно-методической и организационной основы решения проблем молодых семей; развитие консультационных и образовательных услуг в сфере семейного воспитания, формирование принципов осознанного родительства);</w:t>
      </w:r>
    </w:p>
    <w:p w:rsidR="004F583D" w:rsidRPr="008C0E87" w:rsidRDefault="004F583D" w:rsidP="0053022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b/>
          <w:sz w:val="28"/>
          <w:szCs w:val="28"/>
        </w:rPr>
        <w:t>Социальная защита</w:t>
      </w:r>
      <w:r w:rsidRPr="008C0E87">
        <w:rPr>
          <w:rFonts w:ascii="Times New Roman" w:hAnsi="Times New Roman"/>
          <w:sz w:val="28"/>
          <w:szCs w:val="28"/>
        </w:rPr>
        <w:t xml:space="preserve"> (оказание помощи гражданам из социально незащищенных групп населения, разработка и распространение инновационных механизмов оказания социальных услуг населению с использованием потенциала социально ориентированных некоммерческих организаций; обеспечение социальной защиты и проведение мероприятий направленных на социальную адаптацию инвалидов и членов их семей; оказание помощи гражданам, страдающим тяжелыми заболеваниями, паллиативная помощь);</w:t>
      </w:r>
    </w:p>
    <w:p w:rsidR="004F583D" w:rsidRPr="008C0E87" w:rsidRDefault="004F583D" w:rsidP="0053022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b/>
          <w:sz w:val="28"/>
          <w:szCs w:val="28"/>
        </w:rPr>
        <w:t>Старшее поколение</w:t>
      </w:r>
      <w:r w:rsidRPr="008C0E87">
        <w:rPr>
          <w:rFonts w:ascii="Times New Roman" w:hAnsi="Times New Roman"/>
          <w:sz w:val="28"/>
          <w:szCs w:val="28"/>
        </w:rPr>
        <w:t xml:space="preserve"> (сотрудничество разных поколений в реализации совместной деятельности по оказанию помощи гражданам из социально незащищенных групп населения; поиск различных форм </w:t>
      </w:r>
      <w:proofErr w:type="spellStart"/>
      <w:r w:rsidRPr="008C0E87">
        <w:rPr>
          <w:rFonts w:ascii="Times New Roman" w:hAnsi="Times New Roman"/>
          <w:sz w:val="28"/>
          <w:szCs w:val="28"/>
        </w:rPr>
        <w:t>межпоколенческого</w:t>
      </w:r>
      <w:proofErr w:type="spellEnd"/>
      <w:r w:rsidRPr="008C0E87">
        <w:rPr>
          <w:rFonts w:ascii="Times New Roman" w:hAnsi="Times New Roman"/>
          <w:sz w:val="28"/>
          <w:szCs w:val="28"/>
        </w:rPr>
        <w:t xml:space="preserve"> диалога; обеспечение социальной защиты граждан пожилого возраста и ветеранов; организация деятельности оздоровительных групп и групп общения, телефонов доверия, создание и развитие клубов по интересам для пожилых граждан; развитие консультационных и образовательных услуг, основанных на передаче ценностей и традиций; сотрудничество разных поколений в реализации совместной деятельности  по сохранению и развитию народных ремесел);</w:t>
      </w:r>
    </w:p>
    <w:p w:rsidR="004F583D" w:rsidRPr="008C0E87" w:rsidRDefault="004F583D" w:rsidP="0053022E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b/>
          <w:sz w:val="28"/>
          <w:szCs w:val="28"/>
        </w:rPr>
        <w:lastRenderedPageBreak/>
        <w:t>Экологическое партнерство</w:t>
      </w:r>
      <w:r w:rsidRPr="008C0E87">
        <w:rPr>
          <w:rFonts w:ascii="Times New Roman" w:hAnsi="Times New Roman"/>
          <w:sz w:val="28"/>
          <w:szCs w:val="28"/>
        </w:rPr>
        <w:t xml:space="preserve"> (экологическое воспитание, развитие краеведческой и экологической деятельности детей и молодежи; повышение повседневной экологической культуры людей; развитие инициатив в сфере сбора мусора, благоустройства и очистки лесов, рек, ручьев, водоемов и их берегов; развитие экологических волонтерских инициатив; деятельность в области защиты животных, развитие </w:t>
      </w:r>
      <w:proofErr w:type="spellStart"/>
      <w:r w:rsidRPr="008C0E87">
        <w:rPr>
          <w:rFonts w:ascii="Times New Roman" w:hAnsi="Times New Roman"/>
          <w:sz w:val="28"/>
          <w:szCs w:val="28"/>
        </w:rPr>
        <w:t>зооволонтерства</w:t>
      </w:r>
      <w:proofErr w:type="spellEnd"/>
      <w:r w:rsidRPr="008C0E87">
        <w:rPr>
          <w:rFonts w:ascii="Times New Roman" w:hAnsi="Times New Roman"/>
          <w:sz w:val="28"/>
          <w:szCs w:val="28"/>
        </w:rPr>
        <w:t>);</w:t>
      </w:r>
    </w:p>
    <w:p w:rsidR="004F583D" w:rsidRPr="008C0E87" w:rsidRDefault="004F583D" w:rsidP="0053022E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0E87">
        <w:rPr>
          <w:rFonts w:ascii="Times New Roman" w:hAnsi="Times New Roman"/>
          <w:b/>
          <w:sz w:val="28"/>
          <w:szCs w:val="28"/>
        </w:rPr>
        <w:t>Поддержка проектов в области дополнительного образования, просвещения</w:t>
      </w:r>
      <w:r w:rsidRPr="008C0E87">
        <w:rPr>
          <w:rFonts w:ascii="Times New Roman" w:hAnsi="Times New Roman"/>
          <w:sz w:val="28"/>
          <w:szCs w:val="28"/>
        </w:rPr>
        <w:t xml:space="preserve"> (продвижение и расширение практики инклюзивного образования; содействие и осуществление деятельности в области просвещения, дополнительного образования детей, </w:t>
      </w:r>
      <w:r w:rsidRPr="008C0E87">
        <w:rPr>
          <w:rFonts w:ascii="Times New Roman" w:hAnsi="Times New Roman"/>
          <w:color w:val="000000" w:themeColor="text1"/>
          <w:sz w:val="28"/>
          <w:szCs w:val="28"/>
        </w:rPr>
        <w:t xml:space="preserve">дополнительного </w:t>
      </w:r>
      <w:r w:rsidRPr="008C0E87">
        <w:rPr>
          <w:rFonts w:ascii="Times New Roman" w:hAnsi="Times New Roman"/>
          <w:sz w:val="28"/>
          <w:szCs w:val="28"/>
        </w:rPr>
        <w:t>профессионального образования; продвижение родительского просвещения; реализация социально-образовательных проектов поддержки учащимися людей пожилого возраста; содействие образованию людей с ОВЗ, включая людей с инвалидностью; продвижение интеллектуального развития учащихся и воспитанников через альтернативные формы образования;</w:t>
      </w:r>
      <w:proofErr w:type="gramEnd"/>
      <w:r w:rsidRPr="008C0E87">
        <w:rPr>
          <w:rFonts w:ascii="Times New Roman" w:hAnsi="Times New Roman"/>
          <w:sz w:val="28"/>
          <w:szCs w:val="28"/>
        </w:rPr>
        <w:t xml:space="preserve"> развитие сообществ в образовательной среде). </w:t>
      </w:r>
    </w:p>
    <w:p w:rsidR="00DD3449" w:rsidRPr="008C0E87" w:rsidRDefault="00DD3449" w:rsidP="00DD344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 xml:space="preserve">2.8. В </w:t>
      </w:r>
      <w:proofErr w:type="gramStart"/>
      <w:r w:rsidRPr="008C0E87">
        <w:rPr>
          <w:rFonts w:ascii="Times New Roman" w:hAnsi="Times New Roman"/>
          <w:sz w:val="28"/>
          <w:szCs w:val="28"/>
        </w:rPr>
        <w:t>конкурсе</w:t>
      </w:r>
      <w:proofErr w:type="gramEnd"/>
      <w:r w:rsidRPr="008C0E87">
        <w:rPr>
          <w:rFonts w:ascii="Times New Roman" w:hAnsi="Times New Roman"/>
          <w:sz w:val="28"/>
          <w:szCs w:val="28"/>
        </w:rPr>
        <w:t xml:space="preserve"> принимают участие СОНКО, отв</w:t>
      </w:r>
      <w:r w:rsidR="00F01AF8" w:rsidRPr="008C0E87">
        <w:rPr>
          <w:rFonts w:ascii="Times New Roman" w:hAnsi="Times New Roman"/>
          <w:sz w:val="28"/>
          <w:szCs w:val="28"/>
        </w:rPr>
        <w:t>ечающие следующим требованиям на</w:t>
      </w:r>
      <w:r w:rsidRPr="008C0E87">
        <w:rPr>
          <w:rFonts w:ascii="Times New Roman" w:hAnsi="Times New Roman"/>
          <w:sz w:val="28"/>
          <w:szCs w:val="28"/>
        </w:rPr>
        <w:t xml:space="preserve"> </w:t>
      </w:r>
      <w:r w:rsidR="00E52B7E">
        <w:rPr>
          <w:rFonts w:ascii="Times New Roman" w:hAnsi="Times New Roman"/>
          <w:sz w:val="28"/>
          <w:szCs w:val="28"/>
        </w:rPr>
        <w:t>дату подачи заявки</w:t>
      </w:r>
      <w:r w:rsidRPr="008C0E87">
        <w:rPr>
          <w:rFonts w:ascii="Times New Roman" w:hAnsi="Times New Roman"/>
          <w:sz w:val="28"/>
          <w:szCs w:val="28"/>
        </w:rPr>
        <w:t>:</w:t>
      </w:r>
    </w:p>
    <w:p w:rsidR="00DD3449" w:rsidRPr="008C0E87" w:rsidRDefault="00DD3449" w:rsidP="00DD3449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0E87">
        <w:rPr>
          <w:rFonts w:ascii="Times New Roman" w:hAnsi="Times New Roman"/>
          <w:sz w:val="28"/>
          <w:szCs w:val="28"/>
        </w:rPr>
        <w:t>1) участник конкурса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8C0E87">
        <w:rPr>
          <w:rFonts w:ascii="Times New Roman" w:hAnsi="Times New Roman"/>
          <w:sz w:val="28"/>
          <w:szCs w:val="28"/>
        </w:rPr>
        <w:t>офшорного</w:t>
      </w:r>
      <w:proofErr w:type="spellEnd"/>
      <w:r w:rsidRPr="008C0E87">
        <w:rPr>
          <w:rFonts w:ascii="Times New Roman" w:hAnsi="Times New Roman"/>
          <w:sz w:val="28"/>
          <w:szCs w:val="28"/>
        </w:rPr>
        <w:t xml:space="preserve">) владения активами в Российской Федерации (далее - </w:t>
      </w:r>
      <w:proofErr w:type="spellStart"/>
      <w:r w:rsidRPr="008C0E87">
        <w:rPr>
          <w:rFonts w:ascii="Times New Roman" w:hAnsi="Times New Roman"/>
          <w:sz w:val="28"/>
          <w:szCs w:val="28"/>
        </w:rPr>
        <w:t>офшорные</w:t>
      </w:r>
      <w:proofErr w:type="spellEnd"/>
      <w:r w:rsidRPr="008C0E87">
        <w:rPr>
          <w:rFonts w:ascii="Times New Roman" w:hAnsi="Times New Roman"/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8C0E87">
        <w:rPr>
          <w:rFonts w:ascii="Times New Roman" w:hAnsi="Times New Roman"/>
          <w:sz w:val="28"/>
          <w:szCs w:val="28"/>
        </w:rPr>
        <w:t>офшорных</w:t>
      </w:r>
      <w:proofErr w:type="spellEnd"/>
      <w:proofErr w:type="gramEnd"/>
      <w:r w:rsidRPr="008C0E87">
        <w:rPr>
          <w:rFonts w:ascii="Times New Roman" w:hAnsi="Times New Roman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8C0E87">
        <w:rPr>
          <w:rFonts w:ascii="Times New Roman" w:hAnsi="Times New Roman"/>
          <w:sz w:val="28"/>
          <w:szCs w:val="28"/>
        </w:rPr>
        <w:t xml:space="preserve">При расчете доли участия </w:t>
      </w:r>
      <w:proofErr w:type="spellStart"/>
      <w:r w:rsidRPr="008C0E87">
        <w:rPr>
          <w:rFonts w:ascii="Times New Roman" w:hAnsi="Times New Roman"/>
          <w:sz w:val="28"/>
          <w:szCs w:val="28"/>
        </w:rPr>
        <w:t>офшорных</w:t>
      </w:r>
      <w:proofErr w:type="spellEnd"/>
      <w:r w:rsidRPr="008C0E87">
        <w:rPr>
          <w:rFonts w:ascii="Times New Roman" w:hAnsi="Times New Roman"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8C0E87">
        <w:rPr>
          <w:rFonts w:ascii="Times New Roman" w:hAnsi="Times New Roman"/>
          <w:sz w:val="28"/>
          <w:szCs w:val="28"/>
        </w:rPr>
        <w:t>офшорных</w:t>
      </w:r>
      <w:proofErr w:type="spellEnd"/>
      <w:r w:rsidRPr="008C0E87">
        <w:rPr>
          <w:rFonts w:ascii="Times New Roman" w:hAnsi="Times New Roman"/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8C0E87">
        <w:rPr>
          <w:rFonts w:ascii="Times New Roman" w:hAnsi="Times New Roman"/>
          <w:sz w:val="28"/>
          <w:szCs w:val="28"/>
        </w:rPr>
        <w:t>офшорных</w:t>
      </w:r>
      <w:proofErr w:type="spellEnd"/>
      <w:r w:rsidRPr="008C0E87">
        <w:rPr>
          <w:rFonts w:ascii="Times New Roman" w:hAnsi="Times New Roman"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8C0E87">
        <w:rPr>
          <w:rFonts w:ascii="Times New Roman" w:hAnsi="Times New Roman"/>
          <w:sz w:val="28"/>
          <w:szCs w:val="28"/>
        </w:rPr>
        <w:t xml:space="preserve"> акционерных обществ;</w:t>
      </w:r>
    </w:p>
    <w:p w:rsidR="00DD3449" w:rsidRPr="008C0E87" w:rsidRDefault="00DD3449" w:rsidP="00DD344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>2) участник конкурса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D3449" w:rsidRPr="008C0E87" w:rsidRDefault="00DD3449" w:rsidP="00DD3449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0E87">
        <w:rPr>
          <w:rFonts w:ascii="Times New Roman" w:hAnsi="Times New Roman"/>
          <w:sz w:val="28"/>
          <w:szCs w:val="28"/>
        </w:rPr>
        <w:t>3) участник конкурса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070070" w:rsidRPr="00BF34DC" w:rsidRDefault="00E419F1" w:rsidP="00070070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C0E87">
        <w:rPr>
          <w:rFonts w:ascii="Times New Roman" w:hAnsi="Times New Roman"/>
          <w:sz w:val="28"/>
          <w:szCs w:val="28"/>
        </w:rPr>
        <w:t xml:space="preserve">4) </w:t>
      </w:r>
      <w:r w:rsidR="00070070" w:rsidRPr="00C20336">
        <w:rPr>
          <w:rFonts w:ascii="Times New Roman" w:hAnsi="Times New Roman"/>
          <w:sz w:val="26"/>
          <w:szCs w:val="26"/>
        </w:rPr>
        <w:t xml:space="preserve">участник конкурса не получает средства из бюджета ЗАТО Железногорск в </w:t>
      </w:r>
      <w:r w:rsidR="00070070" w:rsidRPr="00C20336">
        <w:rPr>
          <w:rFonts w:ascii="Times New Roman" w:hAnsi="Times New Roman"/>
          <w:sz w:val="26"/>
          <w:szCs w:val="26"/>
        </w:rPr>
        <w:lastRenderedPageBreak/>
        <w:t xml:space="preserve">соответствии с иными правовыми актами на цели, установленные </w:t>
      </w:r>
      <w:r w:rsidR="00DA266E">
        <w:rPr>
          <w:rFonts w:ascii="Times New Roman" w:hAnsi="Times New Roman"/>
          <w:sz w:val="26"/>
          <w:szCs w:val="26"/>
        </w:rPr>
        <w:t xml:space="preserve">пунктом 1.4 </w:t>
      </w:r>
      <w:r w:rsidR="00070070" w:rsidRPr="00C20336">
        <w:rPr>
          <w:rFonts w:ascii="Times New Roman" w:hAnsi="Times New Roman"/>
          <w:sz w:val="26"/>
          <w:szCs w:val="26"/>
        </w:rPr>
        <w:t>настоящего Порядка;</w:t>
      </w:r>
    </w:p>
    <w:p w:rsidR="00DD3449" w:rsidRPr="008C0E87" w:rsidRDefault="00DD3449" w:rsidP="00DD344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 xml:space="preserve">5) участник конкурса не является иностранным агентом в соответствии с Федеральным законом от 14.07.2022 № 255-ФЗ «О </w:t>
      </w:r>
      <w:proofErr w:type="gramStart"/>
      <w:r w:rsidRPr="008C0E87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8C0E87">
        <w:rPr>
          <w:rFonts w:ascii="Times New Roman" w:hAnsi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DD3449" w:rsidRPr="008C0E87" w:rsidRDefault="00DD3449" w:rsidP="00DD344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 xml:space="preserve">6) у участника конкурса отсутствует просроченная задолженность по возврату в бюджет ЗАТО Железногорск субсидий, бюджетных инвестиций, </w:t>
      </w:r>
      <w:proofErr w:type="gramStart"/>
      <w:r w:rsidRPr="008C0E87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8C0E87"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ЗАТО Железногорск;</w:t>
      </w:r>
    </w:p>
    <w:p w:rsidR="00DD3449" w:rsidRPr="008C0E87" w:rsidRDefault="00DD3449" w:rsidP="00DD344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>7) у участника конкурса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DD3449" w:rsidRPr="008C0E87" w:rsidRDefault="00DD3449" w:rsidP="00DD344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>8) участник конкурса не должен находиться в процессе ликвидации, реорганизации (за исключением реорганизации в форме присоединения к юридическому лицу, являющемуся участником конкурса, другого юридического лица), в отношении него не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Федерации;</w:t>
      </w:r>
    </w:p>
    <w:p w:rsidR="00DD3449" w:rsidRPr="008C0E87" w:rsidRDefault="00DD3449" w:rsidP="00DD344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>9) участник конкурса зарегистрирован в качестве юридического лица в порядке, установленном законодательством Российской Федерации;</w:t>
      </w:r>
    </w:p>
    <w:p w:rsidR="00DD3449" w:rsidRPr="008C0E87" w:rsidRDefault="00DD3449" w:rsidP="00DD344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 xml:space="preserve">10) у участника конкурса отсутствует задолженность по предоставлению организатору конкурса отчетных материалов о расходовании </w:t>
      </w:r>
      <w:r w:rsidR="00572EF9" w:rsidRPr="008C0E87">
        <w:rPr>
          <w:rFonts w:ascii="Times New Roman" w:hAnsi="Times New Roman"/>
          <w:sz w:val="28"/>
          <w:szCs w:val="28"/>
        </w:rPr>
        <w:t>субсидии</w:t>
      </w:r>
      <w:r w:rsidRPr="008C0E87">
        <w:rPr>
          <w:rFonts w:ascii="Times New Roman" w:hAnsi="Times New Roman"/>
          <w:sz w:val="28"/>
          <w:szCs w:val="28"/>
        </w:rPr>
        <w:t>, субсидий, ранее полученных из бюджета ЗАТО Железногорск (в том числе, отчетности по мероприятиям организационного плана реализации проекта в рамках соглашения о предоставлении субсидии).</w:t>
      </w:r>
    </w:p>
    <w:p w:rsidR="00DD3449" w:rsidRPr="008C0E87" w:rsidRDefault="00DD3449" w:rsidP="00DD3449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2.9. Порядок подачи участниками конкурса документов, необходимых для его проведения, перечень таких документов, требования к ним, сроки и порядок их рассмотрения.</w:t>
      </w:r>
    </w:p>
    <w:p w:rsidR="00DD3449" w:rsidRPr="008C0E87" w:rsidRDefault="00DD3449" w:rsidP="00DD3449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2.9.1. Участник </w:t>
      </w:r>
      <w:r w:rsidR="00FA3067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конкурса</w:t>
      </w: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 течение срока, указанного в объявлении, формирует заявку в электронной форме посредством заполнения соответствующих экранных форм </w:t>
      </w:r>
      <w:proofErr w:type="spellStart"/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веб-интерфейса</w:t>
      </w:r>
      <w:proofErr w:type="spellEnd"/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отбора:</w:t>
      </w:r>
    </w:p>
    <w:p w:rsidR="008545B8" w:rsidRPr="008C0E87" w:rsidRDefault="008545B8" w:rsidP="00A12A53">
      <w:pPr>
        <w:autoSpaceDE w:val="0"/>
        <w:ind w:firstLine="709"/>
        <w:jc w:val="both"/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1) </w:t>
      </w:r>
      <w:r w:rsidR="009046C6" w:rsidRPr="008C0E87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="00A12A53" w:rsidRPr="008C0E87">
        <w:rPr>
          <w:rFonts w:ascii="Times New Roman" w:eastAsiaTheme="minorHAnsi" w:hAnsi="Times New Roman"/>
          <w:sz w:val="28"/>
          <w:szCs w:val="28"/>
          <w:lang w:eastAsia="en-US"/>
        </w:rPr>
        <w:t>аявка на получение субсидии (далее - заявка), форма которой приведена в приложении № 1 к настоящему Порядку. Заявка должна быть заверена подписью руководителя или лица его замещающего и печатью некоммерческой организации</w:t>
      </w:r>
      <w:r w:rsidR="009046C6" w:rsidRPr="008C0E87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DD3449" w:rsidRPr="008C0E87" w:rsidRDefault="00A12A53" w:rsidP="00DD3449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2</w:t>
      </w:r>
      <w:r w:rsidR="009046C6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) к</w:t>
      </w:r>
      <w:r w:rsidR="00DD3449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опия Устава организации - участника;</w:t>
      </w:r>
    </w:p>
    <w:p w:rsidR="00DD3449" w:rsidRPr="008C0E87" w:rsidRDefault="00A12A53" w:rsidP="00DD3449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3</w:t>
      </w:r>
      <w:r w:rsidR="009046C6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) в</w:t>
      </w:r>
      <w:r w:rsidR="00DD3449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ыписка (справка) банка о наличии расчетного счета с указанием банковских реквизитов счета, а также о наличии/отсутствии ограничений по счету;</w:t>
      </w:r>
    </w:p>
    <w:p w:rsidR="00DD3449" w:rsidRPr="008C0E87" w:rsidRDefault="00A12A53" w:rsidP="00DD3449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4</w:t>
      </w:r>
      <w:r w:rsidR="009046C6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) в</w:t>
      </w:r>
      <w:r w:rsidR="00DD3449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ыписка из Единого государственного реестра юридических лиц или выписка из Единого государственного реестра юридических лиц в форме электронного документа. Документ должен быть получен не ранее, чем за три месяца до момента подачи заявки (представляется по собственной инициативе);</w:t>
      </w:r>
    </w:p>
    <w:p w:rsidR="00DD3449" w:rsidRPr="008C0E87" w:rsidRDefault="00A12A53" w:rsidP="00DD3449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5</w:t>
      </w:r>
      <w:r w:rsidR="009046C6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) к</w:t>
      </w:r>
      <w:r w:rsidR="00DD3449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опия документа, подтверждающего полномочия руководителя организации или лица, его замещающего;</w:t>
      </w:r>
    </w:p>
    <w:p w:rsidR="008545B8" w:rsidRPr="008C0E87" w:rsidRDefault="00A12A53" w:rsidP="008545B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6</w:t>
      </w:r>
      <w:r w:rsidR="008545B8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) </w:t>
      </w:r>
      <w:r w:rsidR="008545B8" w:rsidRPr="008C0E87">
        <w:rPr>
          <w:rFonts w:ascii="Times New Roman" w:eastAsiaTheme="minorHAnsi" w:hAnsi="Times New Roman"/>
          <w:sz w:val="28"/>
          <w:szCs w:val="28"/>
          <w:lang w:eastAsia="en-US"/>
        </w:rPr>
        <w:t>справка ФНС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(представляется по собственной инициативе);</w:t>
      </w:r>
    </w:p>
    <w:p w:rsidR="00DD3449" w:rsidRPr="008C0E87" w:rsidRDefault="00A12A53" w:rsidP="00DD344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DD3449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) копии договоров с </w:t>
      </w:r>
      <w:proofErr w:type="spellStart"/>
      <w:r w:rsidR="00DD3449" w:rsidRPr="008C0E87">
        <w:rPr>
          <w:rFonts w:ascii="Times New Roman" w:eastAsiaTheme="minorHAnsi" w:hAnsi="Times New Roman"/>
          <w:sz w:val="28"/>
          <w:szCs w:val="28"/>
          <w:lang w:eastAsia="en-US"/>
        </w:rPr>
        <w:t>ресурсоснабжающими</w:t>
      </w:r>
      <w:proofErr w:type="spellEnd"/>
      <w:r w:rsidR="00DD3449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организациями, договоров с организациями-арендодателями</w:t>
      </w:r>
      <w:proofErr w:type="gramStart"/>
      <w:r w:rsidR="00DD3449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(-</w:t>
      </w:r>
      <w:proofErr w:type="gramEnd"/>
      <w:r w:rsidR="00DD3449" w:rsidRPr="008C0E87">
        <w:rPr>
          <w:rFonts w:ascii="Times New Roman" w:eastAsiaTheme="minorHAnsi" w:hAnsi="Times New Roman"/>
          <w:sz w:val="28"/>
          <w:szCs w:val="28"/>
          <w:lang w:eastAsia="en-US"/>
        </w:rPr>
        <w:t>ссудодателями) по оплате (компенсации) коммунальных услуг, а также с иными организациями, осуществляющими оказание коммунальных услуг;</w:t>
      </w:r>
    </w:p>
    <w:p w:rsidR="00DD3449" w:rsidRPr="008C0E87" w:rsidRDefault="00A12A53" w:rsidP="00DD344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DD3449" w:rsidRPr="008C0E87">
        <w:rPr>
          <w:rFonts w:ascii="Times New Roman" w:eastAsiaTheme="minorHAnsi" w:hAnsi="Times New Roman"/>
          <w:sz w:val="28"/>
          <w:szCs w:val="28"/>
          <w:lang w:eastAsia="en-US"/>
        </w:rPr>
        <w:t>)  копии договора на оказание услуг</w:t>
      </w:r>
      <w:r w:rsidR="00DD3449" w:rsidRPr="008C0E87">
        <w:rPr>
          <w:rFonts w:ascii="Times New Roman" w:hAnsi="Times New Roman"/>
          <w:sz w:val="28"/>
          <w:szCs w:val="28"/>
        </w:rPr>
        <w:t xml:space="preserve"> по </w:t>
      </w:r>
      <w:r w:rsidR="00DD3449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техническому обслуживанию систем тревожной сигнализации, систем охранной, пожарной и охранно-пожарной сигнализации; </w:t>
      </w:r>
    </w:p>
    <w:p w:rsidR="00DD3449" w:rsidRPr="008C0E87" w:rsidRDefault="00A12A53" w:rsidP="00DD344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hAnsi="Times New Roman"/>
          <w:sz w:val="28"/>
          <w:szCs w:val="28"/>
        </w:rPr>
        <w:t>9</w:t>
      </w:r>
      <w:r w:rsidR="00DD3449" w:rsidRPr="008C0E87">
        <w:rPr>
          <w:rFonts w:ascii="Times New Roman" w:hAnsi="Times New Roman"/>
          <w:sz w:val="28"/>
          <w:szCs w:val="28"/>
        </w:rPr>
        <w:t>) документы, подтверждающие наличие установленного оборудования пожарной, охранной и тревожной сигнализации, а также факт нахождения оборудования на балансе у участника конкурсного отбора или организации-арендодателя</w:t>
      </w:r>
      <w:proofErr w:type="gramStart"/>
      <w:r w:rsidR="00DD3449" w:rsidRPr="008C0E87">
        <w:rPr>
          <w:rFonts w:ascii="Times New Roman" w:hAnsi="Times New Roman"/>
          <w:sz w:val="28"/>
          <w:szCs w:val="28"/>
        </w:rPr>
        <w:t xml:space="preserve"> (-</w:t>
      </w:r>
      <w:proofErr w:type="gramEnd"/>
      <w:r w:rsidR="00DD3449" w:rsidRPr="008C0E87">
        <w:rPr>
          <w:rFonts w:ascii="Times New Roman" w:hAnsi="Times New Roman"/>
          <w:sz w:val="28"/>
          <w:szCs w:val="28"/>
        </w:rPr>
        <w:t>ссудодателя), или передано им на период оказания услуг;</w:t>
      </w:r>
    </w:p>
    <w:p w:rsidR="00DD3449" w:rsidRPr="008C0E87" w:rsidRDefault="00A12A53" w:rsidP="00DD344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r w:rsidR="00DD3449" w:rsidRPr="008C0E87">
        <w:rPr>
          <w:rFonts w:ascii="Times New Roman" w:eastAsiaTheme="minorHAnsi" w:hAnsi="Times New Roman"/>
          <w:sz w:val="28"/>
          <w:szCs w:val="28"/>
          <w:lang w:eastAsia="en-US"/>
        </w:rPr>
        <w:t>) копия документа, подтверждающего право пользования помещением;</w:t>
      </w:r>
    </w:p>
    <w:p w:rsidR="00DD3449" w:rsidRPr="008C0E87" w:rsidRDefault="00A12A53" w:rsidP="00DD344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11</w:t>
      </w:r>
      <w:r w:rsidR="00DD3449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) копии договоров (соглашений) на предоставление </w:t>
      </w:r>
      <w:r w:rsidR="00572EF9" w:rsidRPr="008C0E87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="00DA266E">
        <w:rPr>
          <w:rFonts w:ascii="Times New Roman" w:eastAsiaTheme="minorHAnsi" w:hAnsi="Times New Roman"/>
          <w:sz w:val="28"/>
          <w:szCs w:val="28"/>
          <w:lang w:eastAsia="en-US"/>
        </w:rPr>
        <w:t xml:space="preserve"> (грантов)</w:t>
      </w:r>
      <w:r w:rsidR="00DD3449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, подтверждающих количество </w:t>
      </w:r>
      <w:r w:rsidR="00DA266E">
        <w:rPr>
          <w:rFonts w:ascii="Times New Roman" w:eastAsiaTheme="minorHAnsi" w:hAnsi="Times New Roman"/>
          <w:sz w:val="28"/>
          <w:szCs w:val="28"/>
          <w:lang w:eastAsia="en-US"/>
        </w:rPr>
        <w:t>полученных субсидий (</w:t>
      </w:r>
      <w:r w:rsidR="00DD3449" w:rsidRPr="008C0E87">
        <w:rPr>
          <w:rFonts w:ascii="Times New Roman" w:eastAsiaTheme="minorHAnsi" w:hAnsi="Times New Roman"/>
          <w:sz w:val="28"/>
          <w:szCs w:val="28"/>
          <w:lang w:eastAsia="en-US"/>
        </w:rPr>
        <w:t>грантов</w:t>
      </w:r>
      <w:r w:rsidR="00DA266E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и размер полученных участником </w:t>
      </w:r>
      <w:r w:rsidR="00FA3067" w:rsidRPr="008C0E87">
        <w:rPr>
          <w:rFonts w:ascii="Times New Roman" w:eastAsiaTheme="minorHAnsi" w:hAnsi="Times New Roman"/>
          <w:sz w:val="28"/>
          <w:szCs w:val="28"/>
          <w:lang w:eastAsia="en-US"/>
        </w:rPr>
        <w:t>конкурса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денежных средств за счет всех источников финансирования</w:t>
      </w:r>
      <w:r w:rsidR="00DD3449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на реализацию социально значимых проектов 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на территории ЗАТО Железногорск </w:t>
      </w:r>
      <w:r w:rsidR="00DD3449" w:rsidRPr="008C0E87">
        <w:rPr>
          <w:rFonts w:ascii="Times New Roman" w:eastAsiaTheme="minorHAnsi" w:hAnsi="Times New Roman"/>
          <w:sz w:val="28"/>
          <w:szCs w:val="28"/>
          <w:lang w:eastAsia="en-US"/>
        </w:rPr>
        <w:t>по результатам конкурсов, иные документы, подтверждающие реализацию на территории ЗАТО Железногорск социально зн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ачимых проектов за последние два</w:t>
      </w:r>
      <w:r w:rsidR="00DD3449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</w:t>
      </w:r>
      <w:r w:rsidR="009046C6" w:rsidRPr="008C0E87">
        <w:rPr>
          <w:rFonts w:ascii="Times New Roman" w:eastAsiaTheme="minorHAnsi" w:hAnsi="Times New Roman"/>
          <w:sz w:val="28"/>
          <w:szCs w:val="28"/>
          <w:lang w:eastAsia="en-US"/>
        </w:rPr>
        <w:t>, предшествующих дате подачи заявки</w:t>
      </w:r>
      <w:r w:rsidR="00DD3449" w:rsidRPr="008C0E87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proofErr w:type="gramEnd"/>
    </w:p>
    <w:p w:rsidR="008545B8" w:rsidRPr="008C0E87" w:rsidRDefault="00DD3449" w:rsidP="00552BD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12) расчет требуемой суммы субсидии на основании </w:t>
      </w:r>
      <w:r w:rsidR="00552BD3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фактически 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понесенных расходов </w:t>
      </w:r>
      <w:r w:rsidR="00552BD3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и/или проведенного анализа понесенных расходов в аналогичный период предыдущего календарного года 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на оплату коммунальных услуг и  услуг </w:t>
      </w:r>
      <w:r w:rsidRPr="008C0E87">
        <w:rPr>
          <w:rFonts w:ascii="Times New Roman" w:hAnsi="Times New Roman"/>
          <w:sz w:val="28"/>
          <w:szCs w:val="28"/>
        </w:rPr>
        <w:t xml:space="preserve">по 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техническому обслуживанию систем тревожной сигнализации, систем охранной, пожарной и охранно-пожарной сигнализации В расчете требуемой суммы должны быть указаны виды услуг и их стоимость в месяц;</w:t>
      </w:r>
      <w:proofErr w:type="gramEnd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виды работ (перечень услуг) и стоимость работ (услуг), исходя из месячной стоимости, </w:t>
      </w:r>
      <w:r w:rsidRPr="008C0E87">
        <w:rPr>
          <w:rFonts w:ascii="Times New Roman" w:hAnsi="Times New Roman"/>
          <w:sz w:val="28"/>
          <w:szCs w:val="28"/>
        </w:rPr>
        <w:t xml:space="preserve">по 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техническому обслуживанию систем тревожной сигнализации, систем охранной, пожарной и охранно-пожарной сигнализации; </w:t>
      </w:r>
    </w:p>
    <w:p w:rsidR="00DD3449" w:rsidRPr="008C0E87" w:rsidRDefault="00DD3449" w:rsidP="00DD3449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Документы, перечисленные в настоящем пункте, представляемые участником </w:t>
      </w:r>
      <w:r w:rsidR="00FA3067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конкурса</w:t>
      </w: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 систему «Электронный бюджет», должны быть выполнены с использованием технических средств, аккуратно, без подчисток, </w:t>
      </w: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исправлений, помарок, неустановленных сокращений и формулировок, допускающих двоякое толкование, должны поддаваться прочтению.</w:t>
      </w:r>
    </w:p>
    <w:p w:rsidR="00DD3449" w:rsidRPr="008C0E87" w:rsidRDefault="00DD3449" w:rsidP="00DD3449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DD3449" w:rsidRPr="008C0E87" w:rsidRDefault="00DD3449" w:rsidP="00DD3449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Заявка подписывается усиленной квалифицированной электронной подписью руководителя участника </w:t>
      </w:r>
      <w:r w:rsidR="00FA3067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конкурса </w:t>
      </w: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или уполномоченного им лица.</w:t>
      </w:r>
    </w:p>
    <w:p w:rsidR="00DD3449" w:rsidRPr="008C0E87" w:rsidRDefault="00DD3449" w:rsidP="00DD3449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2.9.2. Датой представления участником </w:t>
      </w:r>
      <w:r w:rsidR="00FA3067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конкурса </w:t>
      </w: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заявки считается день подписания участником </w:t>
      </w:r>
      <w:r w:rsidR="00FA3067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конкурса </w:t>
      </w: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заявки с присвоением ей регистрационного номера в системе «Электронный бюджет».</w:t>
      </w:r>
    </w:p>
    <w:p w:rsidR="00DD3449" w:rsidRPr="008C0E87" w:rsidRDefault="00DD3449" w:rsidP="00DD3449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2.9.3. Участник </w:t>
      </w:r>
      <w:r w:rsidR="00FA3067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конкурса</w:t>
      </w: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несет ответственность за полноту и достоверность представляемых сведений и документов для получения субсидии в соответствии с действующим законодательством Российской Федерации, а также за соблюдение условий и требований, установленных при предоставлении </w:t>
      </w:r>
      <w:r w:rsidR="00572EF9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субсидии</w:t>
      </w: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:rsidR="00DD3449" w:rsidRPr="008C0E87" w:rsidRDefault="00DD3449" w:rsidP="00DD3449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2.9.4. Проверка участника </w:t>
      </w:r>
      <w:r w:rsidR="00FA3067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конкурса </w:t>
      </w: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на соответствие требованиям, определенным пунктом 2.8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DD3449" w:rsidRPr="008C0E87" w:rsidRDefault="00DD3449" w:rsidP="00DD3449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2.9.5. Подтверждение соответствия заявителя (участника </w:t>
      </w:r>
      <w:r w:rsidR="00FA3067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конкурса</w:t>
      </w: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) требованиям, определенным пунктом 2.8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</w:t>
      </w:r>
      <w:r w:rsidR="00FA3067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конкурса </w:t>
      </w: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отметок о соответствии указанным требованиям посредством заполнения соответствующих экранных форм </w:t>
      </w:r>
      <w:proofErr w:type="spellStart"/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веб-интерфейса</w:t>
      </w:r>
      <w:proofErr w:type="spellEnd"/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системы «Электронный бюджет».</w:t>
      </w:r>
    </w:p>
    <w:p w:rsidR="00DD3449" w:rsidRPr="008C0E87" w:rsidRDefault="00DD3449" w:rsidP="00DD3449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2.9.6. </w:t>
      </w:r>
      <w:proofErr w:type="gramStart"/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Запрещается требовать от заявителя (участника </w:t>
      </w:r>
      <w:r w:rsidR="00FA3067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конкурса</w:t>
      </w: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) представления документов и информации в целях подтверждения соответствия заявителя (участника отбора) требованиям, определенным пунктом 2.8 настоящего Порядка, при наличии соответствующей информации в государственных информационных системах, доступ к которым у Администрации ЗАТО г. Железногорск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Администрации ЗАТО г</w:t>
      </w:r>
      <w:proofErr w:type="gramEnd"/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. Железногорск по собственной инициативе.</w:t>
      </w:r>
    </w:p>
    <w:p w:rsidR="00DD3449" w:rsidRPr="008C0E87" w:rsidRDefault="00DD3449" w:rsidP="00DD3449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2.9.7. Если при наступлении случая, определенного пунктом 2.9.5 Порядка, участник </w:t>
      </w:r>
      <w:r w:rsidR="00FA3067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конкурса</w:t>
      </w: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не представил по собственной инициативе один или несколько документов</w:t>
      </w:r>
      <w:r w:rsidR="003F2260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Администрация ЗАТО г. Железногорск в течение 3 </w:t>
      </w: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 xml:space="preserve">рабочих дней </w:t>
      </w:r>
      <w:proofErr w:type="gramStart"/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с даты предоставления</w:t>
      </w:r>
      <w:proofErr w:type="gramEnd"/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участником </w:t>
      </w:r>
      <w:r w:rsidR="00FA3067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конкурса</w:t>
      </w: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заявки осуществляет проверку в режиме реального времени сведений об участнике </w:t>
      </w:r>
      <w:r w:rsidR="00FA3067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конкурса</w:t>
      </w: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:</w:t>
      </w:r>
    </w:p>
    <w:p w:rsidR="00DD3449" w:rsidRPr="008C0E87" w:rsidRDefault="00DD3449" w:rsidP="00DD3449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1) в порядке межведомственного информационного взаимодействия или посредством использования сайта Федеральной налоговой службы в информационно-телекоммуникационной сети Интернет запрашивает документы в территориальном органе Федеральной налоговой службы.</w:t>
      </w:r>
    </w:p>
    <w:p w:rsidR="00DD3449" w:rsidRPr="008C0E87" w:rsidRDefault="00DD3449" w:rsidP="00DD3449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gramStart"/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2) в перечне организаций и физических лиц, в отношении которых имеются сведения об их причастности к экстремисткой деятельности или терроризму, и перечне организаций и физических лиц, связанных с терроризмом или с распространением оружия массового уничтожения, составляемые в соответствии с решением Совета Безопасности ООН, с использованием информации, размещенной на сайте Федеральной службы по финансовому мониторингу.</w:t>
      </w:r>
      <w:proofErr w:type="gramEnd"/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Результат проверки указанных сведений оформляется </w:t>
      </w:r>
      <w:proofErr w:type="spellStart"/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скриншотом</w:t>
      </w:r>
      <w:proofErr w:type="spellEnd"/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экрана монитора.</w:t>
      </w:r>
    </w:p>
    <w:p w:rsidR="00DD3449" w:rsidRPr="008C0E87" w:rsidRDefault="00DD3449" w:rsidP="00DD3449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3) в реестре иностранных агентов с использованием информации, размещенной на официальном сайте Министерства юстиции Российской Федерации. Результат проверки указанных сведений оформляется </w:t>
      </w:r>
      <w:proofErr w:type="spellStart"/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скриншотом</w:t>
      </w:r>
      <w:proofErr w:type="spellEnd"/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экрана монитора.  </w:t>
      </w:r>
    </w:p>
    <w:p w:rsidR="00DD3449" w:rsidRPr="008C0E87" w:rsidRDefault="00DD3449" w:rsidP="00DD3449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2.9.8. Администрация ЗАТО г. Железногорск запрашивает в МКУ «Централизованная бухгалтерия» следующую информацию об участнике конкурса:</w:t>
      </w:r>
    </w:p>
    <w:p w:rsidR="00DD3449" w:rsidRPr="008C0E87" w:rsidRDefault="00DD3449" w:rsidP="00DD3449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 об отсутствии (наличии) просроченной задолженности по возврату в бюджет ЗАТО Железногорск субсидий, бюджетных инвестиций, </w:t>
      </w:r>
      <w:proofErr w:type="gramStart"/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предоставленных</w:t>
      </w:r>
      <w:proofErr w:type="gramEnd"/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ЗАТО Железногорск;</w:t>
      </w:r>
    </w:p>
    <w:p w:rsidR="00DD3449" w:rsidRPr="008C0E87" w:rsidRDefault="00DD3449" w:rsidP="00DD3449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 об отсутствии (наличии) факта получения денежных средств из бюджета ЗАТО Железногорск в соответствии с иными правовыми актами на </w:t>
      </w:r>
      <w:r w:rsidR="00AC312D">
        <w:rPr>
          <w:rFonts w:ascii="Times New Roman" w:eastAsiaTheme="minorHAnsi" w:hAnsi="Times New Roman"/>
          <w:bCs/>
          <w:sz w:val="28"/>
          <w:szCs w:val="28"/>
          <w:lang w:eastAsia="en-US"/>
        </w:rPr>
        <w:t>цели, установленные в пункте 1.4</w:t>
      </w: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настоящего Порядка;</w:t>
      </w:r>
    </w:p>
    <w:p w:rsidR="00DD3449" w:rsidRPr="008C0E87" w:rsidRDefault="00DD3449" w:rsidP="00DD3449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- об отсутствии (наличии) у участника конкурса задолженности по предоставлению организатору конкурса отчетных материалов о расходовании грантов, субсидий, ранее полученных из бюджета ЗАТО Железногорск.</w:t>
      </w:r>
    </w:p>
    <w:p w:rsidR="00DD3449" w:rsidRPr="008C0E87" w:rsidRDefault="00DD3449" w:rsidP="00DD344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2.9.9. Администрация ЗАТО г. Железногорск запрашивает в МКУ 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«Управление имуществом, землепользования и землеустройства» информацию об отсутствии (наличии) у участника конкурса задолженности по уплате арендной платы.</w:t>
      </w:r>
    </w:p>
    <w:p w:rsidR="00DD3449" w:rsidRPr="008C0E87" w:rsidRDefault="00DD3449" w:rsidP="00DD344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2.10. Подавая заявку на участие в конкурсе, участник добровольно дает 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конкурсом.</w:t>
      </w:r>
    </w:p>
    <w:p w:rsidR="00DD3449" w:rsidRPr="008C0E87" w:rsidRDefault="00DD3449" w:rsidP="00E36EBC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2.11. Не позднее 1 рабочего дня, следующего за днем окончания срока подачи заявок, установленного в объявлении о проведении отбора получателей субсидий, в системе «Электронный бюджет» открывается доступ 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Администрации ЗАТО г. Железногорск и конкурсной комиссии к поданным участниками </w:t>
      </w:r>
      <w:r w:rsidR="00FA3067" w:rsidRPr="008C0E87">
        <w:rPr>
          <w:rFonts w:ascii="Times New Roman" w:eastAsiaTheme="minorHAnsi" w:hAnsi="Times New Roman"/>
          <w:sz w:val="28"/>
          <w:szCs w:val="28"/>
          <w:lang w:eastAsia="en-US"/>
        </w:rPr>
        <w:t>конкурса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заявкам для их рассмотрения и последующей оценки. </w:t>
      </w:r>
    </w:p>
    <w:p w:rsidR="00DD3449" w:rsidRPr="008C0E87" w:rsidRDefault="00DD3449" w:rsidP="00DD344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2.12. Протокол вскрытия заявок</w:t>
      </w:r>
      <w:r w:rsidR="005C151C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5C151C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формируется на едином портале </w:t>
      </w:r>
      <w:r w:rsidR="00C075E4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подписывается</w:t>
      </w:r>
      <w:proofErr w:type="gramEnd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усиленной квалифицированной электронной подписью председателя комиссии в системе «Электронный бюджет», а также размещается </w:t>
      </w:r>
      <w:r w:rsidR="005C151C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автоматически 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на едином портале не позднее 1 рабочего дня, следующего за днем его подписания. </w:t>
      </w:r>
    </w:p>
    <w:p w:rsidR="00DD3449" w:rsidRPr="008C0E87" w:rsidRDefault="00DD3449" w:rsidP="00830182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2.13. Главный специалист по взаимодействию с общественными объединениями и молодежной политике Администрации ЗАТО </w:t>
      </w:r>
      <w:r w:rsidR="00B11ED5" w:rsidRPr="008C0E8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E36EBC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г. Железногорск  </w:t>
      </w:r>
      <w:r w:rsidR="00C075E4">
        <w:rPr>
          <w:rFonts w:ascii="Times New Roman" w:eastAsiaTheme="minorHAnsi" w:hAnsi="Times New Roman"/>
          <w:sz w:val="28"/>
          <w:szCs w:val="28"/>
          <w:lang w:eastAsia="en-US"/>
        </w:rPr>
        <w:t xml:space="preserve">в срок </w:t>
      </w:r>
      <w:r w:rsidR="00E36EBC" w:rsidRPr="008C0E87">
        <w:rPr>
          <w:rFonts w:ascii="Times New Roman" w:eastAsiaTheme="minorHAnsi" w:hAnsi="Times New Roman"/>
          <w:sz w:val="28"/>
          <w:szCs w:val="28"/>
          <w:lang w:eastAsia="en-US"/>
        </w:rPr>
        <w:t>не более 14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рабочих дней </w:t>
      </w:r>
      <w:proofErr w:type="gramStart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с даты окончания</w:t>
      </w:r>
      <w:proofErr w:type="gramEnd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приема заявок, указанной в объявлении об отборе, рассматривает заявки и </w:t>
      </w:r>
      <w:r w:rsidR="008623A3">
        <w:rPr>
          <w:rFonts w:ascii="Times New Roman" w:eastAsiaTheme="minorHAnsi" w:hAnsi="Times New Roman"/>
          <w:sz w:val="28"/>
          <w:szCs w:val="28"/>
          <w:lang w:eastAsia="en-US"/>
        </w:rPr>
        <w:t>осуществляет подготовку решения о допуске или об отклонении заявки</w:t>
      </w:r>
      <w:r w:rsidR="00830182">
        <w:rPr>
          <w:rFonts w:ascii="Times New Roman" w:eastAsiaTheme="minorHAnsi" w:hAnsi="Times New Roman"/>
          <w:sz w:val="28"/>
          <w:szCs w:val="28"/>
          <w:lang w:eastAsia="en-US"/>
        </w:rPr>
        <w:t xml:space="preserve"> к отбору. 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Решение принимается в форме постановления Администрации ЗАТО </w:t>
      </w:r>
      <w:r w:rsidR="00B11ED5" w:rsidRPr="008C0E8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830182">
        <w:rPr>
          <w:rFonts w:ascii="Times New Roman" w:eastAsiaTheme="minorHAnsi" w:hAnsi="Times New Roman"/>
          <w:sz w:val="28"/>
          <w:szCs w:val="28"/>
          <w:lang w:eastAsia="en-US"/>
        </w:rPr>
        <w:t>г. Железногорск.</w:t>
      </w:r>
    </w:p>
    <w:p w:rsidR="00DD3449" w:rsidRPr="008C0E87" w:rsidRDefault="00DD3449" w:rsidP="00DD344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В случае принятия решения о допуске заявок к отбору Администрация ЗАТО г. Железногорск, передает допущенные к отбору заявки в к</w:t>
      </w:r>
      <w:r w:rsidR="004D40DB" w:rsidRPr="008C0E87">
        <w:rPr>
          <w:rFonts w:ascii="Times New Roman" w:eastAsiaTheme="minorHAnsi" w:hAnsi="Times New Roman"/>
          <w:sz w:val="28"/>
          <w:szCs w:val="28"/>
          <w:lang w:eastAsia="en-US"/>
        </w:rPr>
        <w:t>онкурсную комиссию не позднее 3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рабочих дней, следующих за днем вступления в силу постановления, указанного в абзаце 1 настоящего пункта.</w:t>
      </w:r>
      <w:proofErr w:type="gramEnd"/>
    </w:p>
    <w:p w:rsidR="00DD3449" w:rsidRPr="008C0E87" w:rsidRDefault="00DD3449" w:rsidP="00DD344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принятия решения об отклонении заявок к отбору главный специалист по взаимодействию с общественными объединениями и молодежной политике Администрации ЗАТО г. Железногорск направляет участнику </w:t>
      </w:r>
      <w:r w:rsidR="00FA3067" w:rsidRPr="008C0E87">
        <w:rPr>
          <w:rFonts w:ascii="Times New Roman" w:eastAsiaTheme="minorHAnsi" w:hAnsi="Times New Roman"/>
          <w:sz w:val="28"/>
          <w:szCs w:val="28"/>
          <w:lang w:eastAsia="en-US"/>
        </w:rPr>
        <w:t>конкурса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уведомление об отклонении заявки в течение 10 рабочих дней, следующих за днем вступления в силу постановления, указанного в абзаце первом настоящего пункта, способом, указанным в заявлении.</w:t>
      </w:r>
      <w:proofErr w:type="gramEnd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В </w:t>
      </w:r>
      <w:proofErr w:type="gramStart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уведомлении</w:t>
      </w:r>
      <w:proofErr w:type="gramEnd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об отклонении указываются причины отклонения заявки. </w:t>
      </w:r>
    </w:p>
    <w:p w:rsidR="00DD3449" w:rsidRPr="008C0E87" w:rsidRDefault="00DD3449" w:rsidP="00DD344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2.14. Основания для отклонения заявки участника конкурса:</w:t>
      </w:r>
    </w:p>
    <w:p w:rsidR="00DD3449" w:rsidRPr="008C0E87" w:rsidRDefault="00DD3449" w:rsidP="00DD344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- несоответствие участника конкурса требованиям, указанным в пункте 1.5, 2.7, 2.8 настоящего порядка;</w:t>
      </w:r>
    </w:p>
    <w:p w:rsidR="00DD3449" w:rsidRPr="008C0E87" w:rsidRDefault="00DD3449" w:rsidP="00DD344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- несоответствие представленных участником конкурса заявок и (или) документов требованиям, определенным подпунктом 2.9.1 настоящего порядка;</w:t>
      </w:r>
    </w:p>
    <w:p w:rsidR="00DD3449" w:rsidRPr="008C0E87" w:rsidRDefault="00DD3449" w:rsidP="00DD344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- непредставление (представление не в полном объеме) документов, указанных в объявлении о проведении отбора, предусмотренных подпунктом 2.9.1 настоящего порядка</w:t>
      </w:r>
      <w:r w:rsidR="00830182">
        <w:rPr>
          <w:rFonts w:ascii="Times New Roman" w:eastAsiaTheme="minorHAnsi" w:hAnsi="Times New Roman"/>
          <w:sz w:val="28"/>
          <w:szCs w:val="28"/>
          <w:lang w:eastAsia="en-US"/>
        </w:rPr>
        <w:t xml:space="preserve"> (за исключением случаев предоставления указанных документов по собственной инициативе)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DD3449" w:rsidRPr="008C0E87" w:rsidRDefault="00DD3449" w:rsidP="00DD344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- нарушение срока представления заявки и иных документов, определенных для подачи заявок;</w:t>
      </w:r>
    </w:p>
    <w:p w:rsidR="00DD3449" w:rsidRPr="008C0E87" w:rsidRDefault="00DD3449" w:rsidP="00DD344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2.15. Рассмотрение представленных на конкурс заявок на соответствие требованиям конкурса и оценки заявок производит конкурсная комиссия </w:t>
      </w:r>
      <w:r w:rsidR="00830182">
        <w:rPr>
          <w:rFonts w:ascii="Times New Roman" w:eastAsiaTheme="minorHAnsi" w:hAnsi="Times New Roman"/>
          <w:sz w:val="28"/>
          <w:szCs w:val="28"/>
          <w:lang w:eastAsia="en-US"/>
        </w:rPr>
        <w:t xml:space="preserve">в срок </w:t>
      </w:r>
      <w:r w:rsidR="00251072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не более 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14 рабочих дней </w:t>
      </w:r>
      <w:proofErr w:type="gramStart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с даты поступления</w:t>
      </w:r>
      <w:proofErr w:type="gramEnd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документов в конкурсную комиссию.</w:t>
      </w:r>
    </w:p>
    <w:p w:rsidR="00425220" w:rsidRPr="008C0E87" w:rsidRDefault="0053022E" w:rsidP="0053022E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2.</w:t>
      </w:r>
      <w:r w:rsidR="00DD3449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16</w:t>
      </w:r>
      <w:r w:rsidR="00425220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. Состав конкурсной комиссии (далее - Комиссия) утверждается постановлением Администрации ЗАТО г. Железногорск.</w:t>
      </w:r>
    </w:p>
    <w:p w:rsidR="00425220" w:rsidRPr="008C0E87" w:rsidRDefault="00425220" w:rsidP="0053022E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 xml:space="preserve">В состав Комиссии входят: председатель Комиссии, заместитель председателя Комиссии, секретарь Комиссии, члены Комиссии. </w:t>
      </w:r>
      <w:r w:rsidRPr="008C0E87">
        <w:rPr>
          <w:rFonts w:ascii="Times New Roman" w:hAnsi="Times New Roman"/>
          <w:sz w:val="28"/>
          <w:szCs w:val="28"/>
        </w:rPr>
        <w:t xml:space="preserve">Число членов Комиссии – не менее </w:t>
      </w:r>
      <w:r w:rsidR="007C58F6" w:rsidRPr="008C0E87">
        <w:rPr>
          <w:rFonts w:ascii="Times New Roman" w:hAnsi="Times New Roman"/>
          <w:sz w:val="28"/>
          <w:szCs w:val="28"/>
        </w:rPr>
        <w:t>7</w:t>
      </w:r>
      <w:r w:rsidRPr="008C0E87">
        <w:rPr>
          <w:rFonts w:ascii="Times New Roman" w:hAnsi="Times New Roman"/>
          <w:sz w:val="28"/>
          <w:szCs w:val="28"/>
        </w:rPr>
        <w:t xml:space="preserve"> человек.</w:t>
      </w:r>
    </w:p>
    <w:p w:rsidR="00425220" w:rsidRPr="008C0E87" w:rsidRDefault="00425220" w:rsidP="0053022E">
      <w:pPr>
        <w:pStyle w:val="a6"/>
        <w:autoSpaceDE w:val="0"/>
        <w:autoSpaceDN w:val="0"/>
        <w:adjustRightInd w:val="0"/>
        <w:spacing w:before="280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состав Комиссии включаются представители Администрации ЗАТО </w:t>
      </w: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br/>
        <w:t>г. Железногорск, Совета депутатов ЗАТО г. Железногорск, муниципальных учреждений, осуществляющих исполнение муниципальных функций в целях обеспечения реализации предусмотренных Уставом муниципального учреждения полномочий Администрации ЗАТО г. Железногорск в сфере социального развития, представители некоммерческих организаций и гражданские активисты.</w:t>
      </w:r>
    </w:p>
    <w:p w:rsidR="00425220" w:rsidRPr="008C0E87" w:rsidRDefault="00425220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Число членов Комиссии, замещающих муниципальные должности и должности муниципальной службы, должно быть менее половины состава Комиссии.</w:t>
      </w:r>
    </w:p>
    <w:p w:rsidR="00425220" w:rsidRPr="008C0E87" w:rsidRDefault="00425220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Секретарем Комиссии назначается главный специалист по взаимодействию с общественными объединениями и молодежной политике Администрации ЗАТО г. Железногорск. </w:t>
      </w:r>
    </w:p>
    <w:p w:rsidR="00425220" w:rsidRPr="008C0E87" w:rsidRDefault="00425220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Деятельность Комиссии осуществляется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</w:p>
    <w:p w:rsidR="00425220" w:rsidRPr="008C0E87" w:rsidRDefault="00425220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Комиссия осуществляет следующие функции:</w:t>
      </w:r>
    </w:p>
    <w:p w:rsidR="00425220" w:rsidRPr="008C0E87" w:rsidRDefault="00425220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- рассматривает заявки на соответствие требованиям, установленным настоящим порядком;</w:t>
      </w:r>
    </w:p>
    <w:p w:rsidR="00425220" w:rsidRPr="008C0E87" w:rsidRDefault="00425220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- определяет победителей конкурса и размеры предоставляемых субсидий.</w:t>
      </w:r>
    </w:p>
    <w:p w:rsidR="00425220" w:rsidRPr="008C0E87" w:rsidRDefault="00425220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Председатель Комиссии осуществляет следующие функции:</w:t>
      </w:r>
    </w:p>
    <w:p w:rsidR="00425220" w:rsidRPr="008C0E87" w:rsidRDefault="00425220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- назначает дату и время проведения заседания Комиссии;</w:t>
      </w:r>
    </w:p>
    <w:p w:rsidR="00425220" w:rsidRPr="008C0E87" w:rsidRDefault="00425220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- руководит работой Комиссии;</w:t>
      </w:r>
    </w:p>
    <w:p w:rsidR="00425220" w:rsidRPr="008C0E87" w:rsidRDefault="00425220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- предлагает повестку дня заседаний Комиссии;</w:t>
      </w:r>
    </w:p>
    <w:p w:rsidR="00425220" w:rsidRPr="008C0E87" w:rsidRDefault="00425220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- осуществляет </w:t>
      </w:r>
      <w:proofErr w:type="gramStart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исполнением решений Комиссии.</w:t>
      </w:r>
    </w:p>
    <w:p w:rsidR="00425220" w:rsidRPr="008C0E87" w:rsidRDefault="00425220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proofErr w:type="gramStart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случае</w:t>
      </w:r>
      <w:proofErr w:type="gramEnd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, если Председатель Комиссии отсутствует по уважительной причине, его обязанности исполняет заместитель Председателя Комиссии.</w:t>
      </w:r>
    </w:p>
    <w:p w:rsidR="00425220" w:rsidRPr="008C0E87" w:rsidRDefault="00425220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Секретарь Комиссии осуществляет следующие функции:</w:t>
      </w:r>
    </w:p>
    <w:p w:rsidR="00425220" w:rsidRPr="008C0E87" w:rsidRDefault="00425220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- информирует членов Комиссии о повестке, времени и месте проведения заседания</w:t>
      </w:r>
      <w:r w:rsidR="00D01DA6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56E40" w:rsidRPr="008C0E87">
        <w:rPr>
          <w:rFonts w:ascii="Times New Roman" w:hAnsi="Times New Roman"/>
          <w:sz w:val="28"/>
          <w:szCs w:val="28"/>
        </w:rPr>
        <w:t>(путем направления телефонограммы или sms-сообщения</w:t>
      </w:r>
      <w:r w:rsidR="001542F6" w:rsidRPr="008C0E87">
        <w:rPr>
          <w:rFonts w:ascii="Times New Roman" w:hAnsi="Times New Roman"/>
          <w:sz w:val="28"/>
          <w:szCs w:val="28"/>
        </w:rPr>
        <w:t>)</w:t>
      </w:r>
      <w:r w:rsidR="00856E40" w:rsidRPr="008C0E87">
        <w:rPr>
          <w:rFonts w:ascii="Times New Roman" w:hAnsi="Times New Roman"/>
          <w:sz w:val="28"/>
          <w:szCs w:val="28"/>
        </w:rPr>
        <w:t>;</w:t>
      </w:r>
    </w:p>
    <w:p w:rsidR="00425220" w:rsidRPr="008C0E87" w:rsidRDefault="00425220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- ведет протокол заседания;</w:t>
      </w:r>
    </w:p>
    <w:p w:rsidR="00425220" w:rsidRPr="008C0E87" w:rsidRDefault="00425220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- передает поступившие заявки на рассмотрение Комиссии;</w:t>
      </w:r>
    </w:p>
    <w:p w:rsidR="00425220" w:rsidRPr="008C0E87" w:rsidRDefault="00425220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- информирует участников конкурса о решении Комиссии.</w:t>
      </w:r>
    </w:p>
    <w:p w:rsidR="00425220" w:rsidRPr="008C0E87" w:rsidRDefault="00425220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В отсутствие секретаря Комиссии его </w:t>
      </w:r>
      <w:r w:rsidR="00830182">
        <w:rPr>
          <w:rFonts w:ascii="Times New Roman" w:eastAsiaTheme="minorHAnsi" w:hAnsi="Times New Roman"/>
          <w:sz w:val="28"/>
          <w:szCs w:val="28"/>
          <w:lang w:eastAsia="en-US"/>
        </w:rPr>
        <w:t>полномочия осуществляет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другой член Комиссии по решению председателя или заместителя председателя (в отсутствие председателя).</w:t>
      </w:r>
    </w:p>
    <w:p w:rsidR="00425220" w:rsidRPr="008C0E87" w:rsidRDefault="00425220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Комиссия правомочна при наличии на заседании не менее 2/3 членов от утвержденного состава Комиссии.</w:t>
      </w:r>
    </w:p>
    <w:p w:rsidR="007D3FA0" w:rsidRPr="008C0E87" w:rsidRDefault="0053022E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2.</w:t>
      </w:r>
      <w:r w:rsidR="007C58F6" w:rsidRPr="008C0E87">
        <w:rPr>
          <w:rFonts w:ascii="Times New Roman" w:eastAsiaTheme="minorHAnsi" w:hAnsi="Times New Roman"/>
          <w:sz w:val="28"/>
          <w:szCs w:val="28"/>
          <w:lang w:eastAsia="en-US"/>
        </w:rPr>
        <w:t>17</w:t>
      </w:r>
      <w:r w:rsidR="007D3FA0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7D3FA0" w:rsidRPr="008C0E87">
        <w:rPr>
          <w:rFonts w:ascii="Times New Roman" w:hAnsi="Times New Roman"/>
          <w:sz w:val="28"/>
          <w:szCs w:val="28"/>
        </w:rPr>
        <w:t>СОНКО, представитель которой входит в состав конкурсной комиссии, не может участвовать в конкурсе.</w:t>
      </w:r>
    </w:p>
    <w:p w:rsidR="00D45AB3" w:rsidRPr="008C0E87" w:rsidRDefault="00A02A5F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2.</w:t>
      </w:r>
      <w:r w:rsidR="007C58F6"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>18</w:t>
      </w:r>
      <w:r w:rsidRPr="008C0E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</w:t>
      </w:r>
      <w:r w:rsidR="00D45AB3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Отбор заявок представляет собой экспертизу заявок на предмет их соответствия требованиям </w:t>
      </w:r>
      <w:r w:rsidR="00425220" w:rsidRPr="008C0E87">
        <w:rPr>
          <w:rFonts w:ascii="Times New Roman" w:eastAsiaTheme="minorHAnsi" w:hAnsi="Times New Roman"/>
          <w:sz w:val="28"/>
          <w:szCs w:val="28"/>
          <w:lang w:eastAsia="en-US"/>
        </w:rPr>
        <w:t>конкурсного отбора</w:t>
      </w:r>
      <w:r w:rsidR="00D45AB3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и основным критериям оценки.</w:t>
      </w:r>
    </w:p>
    <w:p w:rsidR="00D45AB3" w:rsidRPr="008C0E87" w:rsidRDefault="00D45AB3" w:rsidP="0053022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2.</w:t>
      </w:r>
      <w:r w:rsidR="007C58F6" w:rsidRPr="008C0E87">
        <w:rPr>
          <w:rFonts w:ascii="Times New Roman" w:eastAsiaTheme="minorHAnsi" w:hAnsi="Times New Roman"/>
          <w:sz w:val="28"/>
          <w:szCs w:val="28"/>
          <w:lang w:eastAsia="en-US"/>
        </w:rPr>
        <w:t>19</w:t>
      </w:r>
      <w:r w:rsidR="00425220" w:rsidRPr="008C0E87">
        <w:rPr>
          <w:rFonts w:ascii="Times New Roman" w:eastAsiaTheme="minorHAnsi" w:hAnsi="Times New Roman"/>
          <w:sz w:val="28"/>
          <w:szCs w:val="28"/>
          <w:lang w:eastAsia="en-US"/>
        </w:rPr>
        <w:t>. Поданные на участие в конкурсном отборе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заявки оцениваются с точки зр</w:t>
      </w:r>
      <w:r w:rsidR="00540DD8" w:rsidRPr="008C0E87">
        <w:rPr>
          <w:rFonts w:ascii="Times New Roman" w:eastAsiaTheme="minorHAnsi" w:hAnsi="Times New Roman"/>
          <w:sz w:val="28"/>
          <w:szCs w:val="28"/>
          <w:lang w:eastAsia="en-US"/>
        </w:rPr>
        <w:t>ения к</w:t>
      </w:r>
      <w:r w:rsidR="00425220" w:rsidRPr="008C0E87">
        <w:rPr>
          <w:rFonts w:ascii="Times New Roman" w:eastAsiaTheme="minorHAnsi" w:hAnsi="Times New Roman"/>
          <w:sz w:val="28"/>
          <w:szCs w:val="28"/>
          <w:lang w:eastAsia="en-US"/>
        </w:rPr>
        <w:t>ритериев оценки, приведенных в п</w:t>
      </w:r>
      <w:r w:rsidR="00540DD8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риложении № </w:t>
      </w:r>
      <w:r w:rsidR="00B86A2C" w:rsidRPr="008C0E87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FD4A26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П</w:t>
      </w:r>
      <w:r w:rsidR="00540DD8" w:rsidRPr="008C0E87">
        <w:rPr>
          <w:rFonts w:ascii="Times New Roman" w:eastAsiaTheme="minorHAnsi" w:hAnsi="Times New Roman"/>
          <w:sz w:val="28"/>
          <w:szCs w:val="28"/>
          <w:lang w:eastAsia="en-US"/>
        </w:rPr>
        <w:t>орядку.</w:t>
      </w:r>
      <w:r w:rsidR="00D4465E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По каждому из критериев устанавливается система балльной оценки.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Начисление баллов по критериям оценки осуществляется с использованием 100-балльной шкалы оценки.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Сумма величин значимости всех применяемых критериев оценки, включая стоимостные критерии оценки, составляет 100 процентов.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Оценка каждого члена комиссии выражается в процентах, и итоговая сумма определяется средним значением оценок всех членов комиссии.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Заявки ранжируются по мере уменьшения полученных процентов по итогам оценки заявок и очередности поступления заявок в случае равенства количества полученных процентов.</w:t>
      </w:r>
    </w:p>
    <w:p w:rsidR="00D4465E" w:rsidRDefault="00D4465E" w:rsidP="007C58F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 xml:space="preserve">На основании результатов оценки комиссия формирует рейтинг участников конкурса. Участнику, получившему наибольшее количество баллов, присваивается первый номер, участнику, получившему наименьшее количество баллов – последний. </w:t>
      </w:r>
      <w:r w:rsidR="006B1A31" w:rsidRPr="008C0E87">
        <w:rPr>
          <w:rFonts w:ascii="Times New Roman" w:hAnsi="Times New Roman"/>
          <w:sz w:val="28"/>
          <w:szCs w:val="28"/>
        </w:rPr>
        <w:t>Количество победителей конкурса</w:t>
      </w:r>
      <w:r w:rsidR="003028DC" w:rsidRPr="008C0E87">
        <w:rPr>
          <w:rFonts w:ascii="Times New Roman" w:hAnsi="Times New Roman"/>
          <w:sz w:val="28"/>
          <w:szCs w:val="28"/>
        </w:rPr>
        <w:t xml:space="preserve"> и размеры выделенных субсидий</w:t>
      </w:r>
      <w:r w:rsidR="006B1A31" w:rsidRPr="008C0E87">
        <w:rPr>
          <w:rFonts w:ascii="Times New Roman" w:hAnsi="Times New Roman"/>
          <w:sz w:val="28"/>
          <w:szCs w:val="28"/>
        </w:rPr>
        <w:t xml:space="preserve"> определяется </w:t>
      </w:r>
      <w:r w:rsidR="00781454" w:rsidRPr="008C0E87">
        <w:rPr>
          <w:rFonts w:ascii="Times New Roman" w:hAnsi="Times New Roman"/>
          <w:sz w:val="28"/>
          <w:szCs w:val="28"/>
        </w:rPr>
        <w:t xml:space="preserve">Комиссией, </w:t>
      </w:r>
      <w:r w:rsidR="0061665D" w:rsidRPr="008C0E87">
        <w:rPr>
          <w:rFonts w:ascii="Times New Roman" w:hAnsi="Times New Roman"/>
          <w:sz w:val="28"/>
          <w:szCs w:val="28"/>
        </w:rPr>
        <w:t>исходя из</w:t>
      </w:r>
      <w:r w:rsidR="00781454" w:rsidRPr="008C0E87">
        <w:rPr>
          <w:rFonts w:ascii="Times New Roman" w:hAnsi="Times New Roman"/>
          <w:sz w:val="28"/>
          <w:szCs w:val="28"/>
        </w:rPr>
        <w:t xml:space="preserve"> объем</w:t>
      </w:r>
      <w:r w:rsidR="0061665D" w:rsidRPr="008C0E87">
        <w:rPr>
          <w:rFonts w:ascii="Times New Roman" w:hAnsi="Times New Roman"/>
          <w:sz w:val="28"/>
          <w:szCs w:val="28"/>
        </w:rPr>
        <w:t>ов</w:t>
      </w:r>
      <w:r w:rsidR="00B041DF" w:rsidRPr="008C0E87">
        <w:rPr>
          <w:rFonts w:ascii="Times New Roman" w:hAnsi="Times New Roman"/>
          <w:sz w:val="28"/>
          <w:szCs w:val="28"/>
        </w:rPr>
        <w:t xml:space="preserve"> бюджетных ассигнований</w:t>
      </w:r>
      <w:r w:rsidR="00781454" w:rsidRPr="008C0E87">
        <w:rPr>
          <w:rFonts w:ascii="Times New Roman" w:hAnsi="Times New Roman"/>
          <w:sz w:val="28"/>
          <w:szCs w:val="28"/>
        </w:rPr>
        <w:t>, а также представленны</w:t>
      </w:r>
      <w:r w:rsidR="0061665D" w:rsidRPr="008C0E87">
        <w:rPr>
          <w:rFonts w:ascii="Times New Roman" w:hAnsi="Times New Roman"/>
          <w:sz w:val="28"/>
          <w:szCs w:val="28"/>
        </w:rPr>
        <w:t>х</w:t>
      </w:r>
      <w:r w:rsidR="00781454" w:rsidRPr="008C0E87">
        <w:rPr>
          <w:rFonts w:ascii="Times New Roman" w:hAnsi="Times New Roman"/>
          <w:sz w:val="28"/>
          <w:szCs w:val="28"/>
        </w:rPr>
        <w:t xml:space="preserve"> участниками расчет</w:t>
      </w:r>
      <w:r w:rsidR="0061665D" w:rsidRPr="008C0E87">
        <w:rPr>
          <w:rFonts w:ascii="Times New Roman" w:hAnsi="Times New Roman"/>
          <w:sz w:val="28"/>
          <w:szCs w:val="28"/>
        </w:rPr>
        <w:t>ов</w:t>
      </w:r>
      <w:r w:rsidR="00781454" w:rsidRPr="008C0E87">
        <w:rPr>
          <w:rFonts w:ascii="Times New Roman" w:hAnsi="Times New Roman"/>
          <w:sz w:val="28"/>
          <w:szCs w:val="28"/>
        </w:rPr>
        <w:t xml:space="preserve"> требуемой суммы субсидии</w:t>
      </w:r>
      <w:r w:rsidR="00B041DF" w:rsidRPr="008C0E87">
        <w:rPr>
          <w:rFonts w:ascii="Times New Roman" w:hAnsi="Times New Roman"/>
          <w:sz w:val="28"/>
          <w:szCs w:val="28"/>
        </w:rPr>
        <w:t xml:space="preserve">. </w:t>
      </w:r>
      <w:r w:rsidR="00AC23C9" w:rsidRPr="008C0E8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AC23C9" w:rsidRPr="008C0E87">
        <w:rPr>
          <w:rFonts w:ascii="Times New Roman" w:hAnsi="Times New Roman"/>
          <w:sz w:val="28"/>
          <w:szCs w:val="28"/>
        </w:rPr>
        <w:t>случае</w:t>
      </w:r>
      <w:proofErr w:type="gramEnd"/>
      <w:r w:rsidR="007756D1" w:rsidRPr="008C0E87">
        <w:rPr>
          <w:rFonts w:ascii="Times New Roman" w:hAnsi="Times New Roman"/>
          <w:sz w:val="28"/>
          <w:szCs w:val="28"/>
        </w:rPr>
        <w:t>,</w:t>
      </w:r>
      <w:r w:rsidR="00AC23C9" w:rsidRPr="008C0E87">
        <w:rPr>
          <w:rFonts w:ascii="Times New Roman" w:hAnsi="Times New Roman"/>
          <w:sz w:val="28"/>
          <w:szCs w:val="28"/>
        </w:rPr>
        <w:t xml:space="preserve"> если участники конкурса наберут одинаков</w:t>
      </w:r>
      <w:r w:rsidR="007908E1" w:rsidRPr="008C0E87">
        <w:rPr>
          <w:rFonts w:ascii="Times New Roman" w:hAnsi="Times New Roman"/>
          <w:sz w:val="28"/>
          <w:szCs w:val="28"/>
        </w:rPr>
        <w:t>ое количество процентов</w:t>
      </w:r>
      <w:r w:rsidR="00AC23C9" w:rsidRPr="008C0E87">
        <w:rPr>
          <w:rFonts w:ascii="Times New Roman" w:hAnsi="Times New Roman"/>
          <w:sz w:val="28"/>
          <w:szCs w:val="28"/>
        </w:rPr>
        <w:t>, первым в рейтинге участников конкурса будет участник конкурса, который первым по дате и времени регистрации представил заявку на получение субсидии.</w:t>
      </w:r>
    </w:p>
    <w:p w:rsidR="004916AC" w:rsidRPr="004916AC" w:rsidRDefault="004916AC" w:rsidP="00BD43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916AC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4916AC">
        <w:rPr>
          <w:rFonts w:ascii="Times New Roman" w:hAnsi="Times New Roman"/>
          <w:sz w:val="28"/>
          <w:szCs w:val="28"/>
        </w:rPr>
        <w:t>случае</w:t>
      </w:r>
      <w:proofErr w:type="gramEnd"/>
      <w:r w:rsidRPr="004916AC">
        <w:rPr>
          <w:rFonts w:ascii="Times New Roman" w:hAnsi="Times New Roman"/>
          <w:sz w:val="28"/>
          <w:szCs w:val="28"/>
        </w:rPr>
        <w:t xml:space="preserve"> недостаточности лимитов бюджетных обязательств для предоставления </w:t>
      </w:r>
      <w:r w:rsidR="00BD4349">
        <w:rPr>
          <w:rFonts w:ascii="Times New Roman" w:hAnsi="Times New Roman"/>
          <w:sz w:val="28"/>
          <w:szCs w:val="28"/>
        </w:rPr>
        <w:t>субсидии  в полном объеме, определяемой</w:t>
      </w:r>
      <w:r w:rsidRPr="004916AC">
        <w:rPr>
          <w:rFonts w:ascii="Times New Roman" w:hAnsi="Times New Roman"/>
          <w:sz w:val="28"/>
          <w:szCs w:val="28"/>
        </w:rPr>
        <w:t xml:space="preserve"> в соответствии с заявкой, победителю отбора с наименьшим количеством баллов в рейтинге, указанному победителю отбора </w:t>
      </w:r>
      <w:r w:rsidR="00BD4349">
        <w:rPr>
          <w:rFonts w:ascii="Times New Roman" w:hAnsi="Times New Roman"/>
          <w:sz w:val="28"/>
          <w:szCs w:val="28"/>
        </w:rPr>
        <w:t>субсидия</w:t>
      </w:r>
      <w:r w:rsidRPr="004916AC">
        <w:rPr>
          <w:rFonts w:ascii="Times New Roman" w:hAnsi="Times New Roman"/>
          <w:sz w:val="28"/>
          <w:szCs w:val="28"/>
        </w:rPr>
        <w:t xml:space="preserve"> предоставляется в пределах остатка лимитов бюджетных обязательств. </w:t>
      </w:r>
    </w:p>
    <w:p w:rsidR="004916AC" w:rsidRPr="008C0E87" w:rsidRDefault="00BD4349" w:rsidP="00BD43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2.20. </w:t>
      </w:r>
      <w:r w:rsidR="004916AC" w:rsidRPr="00BD4349">
        <w:rPr>
          <w:rFonts w:ascii="Times New Roman" w:hAnsi="Times New Roman"/>
          <w:sz w:val="28"/>
          <w:szCs w:val="28"/>
        </w:rPr>
        <w:t xml:space="preserve">Протокол рассмотрения заявок формируется на едином </w:t>
      </w:r>
      <w:proofErr w:type="gramStart"/>
      <w:r w:rsidR="004916AC" w:rsidRPr="00BD4349">
        <w:rPr>
          <w:rFonts w:ascii="Times New Roman" w:hAnsi="Times New Roman"/>
          <w:sz w:val="28"/>
          <w:szCs w:val="28"/>
        </w:rPr>
        <w:t>портале</w:t>
      </w:r>
      <w:proofErr w:type="gramEnd"/>
      <w:r w:rsidR="004916AC" w:rsidRPr="00BD4349">
        <w:rPr>
          <w:rFonts w:ascii="Times New Roman" w:hAnsi="Times New Roman"/>
          <w:sz w:val="28"/>
          <w:szCs w:val="28"/>
        </w:rPr>
        <w:t xml:space="preserve"> на основании результатов рассмотрения заявок и подписывается усиленной квалифицированной электронной подписью председателя комиссии в системе «Электронный бюджет», а также размещается на едином портале не позднее 1 рабочего дня, следующего за днем его подписания.</w:t>
      </w:r>
      <w:r w:rsidR="004916AC" w:rsidRPr="004916AC">
        <w:rPr>
          <w:rFonts w:ascii="Times New Roman" w:hAnsi="Times New Roman"/>
          <w:sz w:val="28"/>
          <w:szCs w:val="28"/>
        </w:rPr>
        <w:t xml:space="preserve"> 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proofErr w:type="gramStart"/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На основании результатов определения победителя (победителей) отбора протокол подведения итогов о</w:t>
      </w:r>
      <w:r w:rsidR="00CC1796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т</w:t>
      </w: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бора формируется на едином портале и подписывается усиленной квалифицированной электронной подписью председателя комиссии в системе «Электронный бюджет», а также размещается на едином портале не позднее 1-го рабочего дня, следующего за днем его подписания и не позднее 14 календарных дней со дня определения победителя (победителей) размещается на официальном сайте Администрации ЗАТО</w:t>
      </w:r>
      <w:proofErr w:type="gramEnd"/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г. Железногорск в информационно-телекоммуникационной сети </w:t>
      </w: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lastRenderedPageBreak/>
        <w:t>«Интернет».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В протокол подведения итогов включаются следующие сведения: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дата, время и место проведения рассмотрения заявок;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дата, время и место оценки заявок участников конкурса;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информация об участниках конкурса, заявки которых были рассмотрены;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информация об участниках конкурса,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принятое на основании результатов оценки указанных заявок решение о присвоении таким заявкам порядковых номеров;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- наименование получателей </w:t>
      </w:r>
      <w:r w:rsidR="00572EF9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субсидии</w:t>
      </w: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, с которыми заключается соглашение, и размер предоставляемых им </w:t>
      </w:r>
      <w:r w:rsidR="00572EF9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субсидии</w:t>
      </w: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. 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2.21. Внесение изменений в протокол рассмотрения заявок и протокол подведения итогов отбора осуществляется не позднее 10 календарных дней со дня </w:t>
      </w:r>
      <w:proofErr w:type="gramStart"/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подписания первых версий протокола рассмотрения заявок</w:t>
      </w:r>
      <w:proofErr w:type="gramEnd"/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и протокола подведения итогов отбора путем формирования новых версий указанных протоколов с указанием причин внесения изменений. 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2.22. </w:t>
      </w:r>
      <w:proofErr w:type="gramStart"/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В соответствии с протоколом подведения итогов отбора главный специалист по взаимодействию с общественными объединениями и молодежной политике Администрации ЗАТО г. Железногорск в течение 7 рабочих дней, следующих за днем размещения протокола подведения итогов отбора на едином портале осуществляет подготовку проекта постановления Администрации ЗАТО</w:t>
      </w:r>
      <w:r w:rsidR="00B11ED5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</w:t>
      </w: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г. Железногорск о предоставлении </w:t>
      </w:r>
      <w:r w:rsidR="00572EF9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субсидии</w:t>
      </w: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и (или) об отказе в предоставлении </w:t>
      </w:r>
      <w:r w:rsidR="00572EF9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субсидии</w:t>
      </w: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. </w:t>
      </w:r>
      <w:proofErr w:type="gramEnd"/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2.23. Главный специалист по взаимодействию с общественными объединениями и молодежной политике Администрации ЗАТО </w:t>
      </w:r>
      <w:r w:rsidR="00B11ED5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br/>
      </w: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г. Железногорск информирует участника </w:t>
      </w:r>
      <w:r w:rsidR="00CC1796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конкурса</w:t>
      </w: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о принятом решении в течение 5 </w:t>
      </w:r>
      <w:r w:rsidR="00CC1796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рабочих </w:t>
      </w: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дней с момента вступления постановления, указанного в пункте </w:t>
      </w:r>
      <w:r w:rsidR="006C0172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2.22</w:t>
      </w: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настоящего порядка, в силу путем направления письменного уведомления (уведомление направляется любым способом, позволяющим подтвердить факт получения). 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2.24. Порядок и случаи отмены проведения отбора, случаи признания отбора </w:t>
      </w:r>
      <w:proofErr w:type="gramStart"/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несостоявшимся</w:t>
      </w:r>
      <w:proofErr w:type="gramEnd"/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.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2.24.1. Конкурс признается несостоявшимся в случаях, если: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1) по окончании срока приема заявок не подано ни одной заявки;</w:t>
      </w:r>
    </w:p>
    <w:p w:rsidR="007C58F6" w:rsidRPr="008C0E87" w:rsidRDefault="003A73DF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2) </w:t>
      </w:r>
      <w:r w:rsidR="007C58F6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по результатам рассмотрения заявок отклонены все заявки по основаниям, указанным в пункте 2.1</w:t>
      </w:r>
      <w:r w:rsidR="008F7B42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4</w:t>
      </w:r>
      <w:r w:rsidR="007C58F6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настоящего порядка;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3) в случае утраты технической возможности проведения отбор</w:t>
      </w:r>
      <w:r w:rsidR="00E41DFF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а в системе «Электронный бюджет</w:t>
      </w: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».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2.24.2. В </w:t>
      </w:r>
      <w:proofErr w:type="gramStart"/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случаях</w:t>
      </w:r>
      <w:proofErr w:type="gramEnd"/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, предусмотренных </w:t>
      </w:r>
      <w:r w:rsidR="00A635D3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пунктом</w:t>
      </w: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2.2</w:t>
      </w:r>
      <w:r w:rsidR="008F7B42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4</w:t>
      </w: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.1. настоящего порядка, Администрация ЗАТО г. Железногорск в течение 7 рабочих дней, следующих </w:t>
      </w: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lastRenderedPageBreak/>
        <w:t xml:space="preserve">за днем окончания срока приема заявок, принимает решение о признании отбора несостоявшимся. Решение принимается в форме постановления Администрации ЗАТО г. Железногорск. 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Подготовку решения о признании отбора </w:t>
      </w:r>
      <w:proofErr w:type="gramStart"/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несостоявшимся</w:t>
      </w:r>
      <w:proofErr w:type="gramEnd"/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осуществляет главный специалист по взаимодействию с общественными объединениями и молодежной политике Администрации ЗАТО г. Железногорск.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В </w:t>
      </w:r>
      <w:proofErr w:type="gramStart"/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случае</w:t>
      </w:r>
      <w:proofErr w:type="gramEnd"/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принятия Администрацией ЗАТО г. Железногорск решения о признании отбора несостоявшимся соответствующее объявление размещается на едином портале, а также на официальном сайте Администрации ЗАТО </w:t>
      </w: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br/>
        <w:t>г. Железногорск в информационно-телекоммуникационной сети «Интернет».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Участники отбора, подавшие заявки, информируются о признании отбора </w:t>
      </w:r>
      <w:proofErr w:type="gramStart"/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несостоявшимся</w:t>
      </w:r>
      <w:proofErr w:type="gramEnd"/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в системе «Электронный бюджет».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2.24.3. Случаи отмены проведения конкурса не предусматриваются.</w:t>
      </w:r>
    </w:p>
    <w:p w:rsidR="00E41DFF" w:rsidRDefault="007C58F6" w:rsidP="00E41DFF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2.25. Внесение изменений в заявку осуществляется участником конкурса не позднее трех дней до окончания срока приема заявок путем формирования уведомления в системе «Электронный бюджет» об отзыве заявки и последующего формирования новой заявки. </w:t>
      </w:r>
      <w:r w:rsidR="00E41DFF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Заявитель вправе отозвать заявку путем письменного обращения в Администрацию ЗАТО г. Железногорск, но не позднее </w:t>
      </w:r>
      <w:r w:rsidR="00E41DFF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окончания </w:t>
      </w:r>
      <w:r w:rsidR="00E41DFF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срока </w:t>
      </w:r>
      <w:r w:rsidR="00E41DFF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приема заявок</w:t>
      </w:r>
      <w:r w:rsidR="00E41DFF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.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Заявка на доработку возвращается на этапе рассмотрения заявки </w:t>
      </w:r>
      <w:r w:rsidR="003A73DF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главным специалистом по взаимодействию с общественными объединениями и молодежной политике </w:t>
      </w: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в системе «Электронный бюджет» при необходимости корректировки под</w:t>
      </w:r>
      <w:r w:rsidR="00610F4C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анной заявки и (или) документов, а также при предоставлении заявки и (или) прилагаемых к заявке документов в качестве, не позволяющим осуществить их прочтение.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2.26. Администрация ЗАТО г. Железногорск организует проведение повторного отбора в случае, если: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отбор признан не состоявшимся;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по результатам проведения отбора средства бюджета ЗАТО Железногорск, предусмотренные для предоставления субсидий в текущем финансовом году, не освоены либо освоены не в полном объеме.</w:t>
      </w:r>
    </w:p>
    <w:p w:rsidR="007C58F6" w:rsidRPr="008C0E87" w:rsidRDefault="007C58F6" w:rsidP="007C58F6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2.27. </w:t>
      </w:r>
      <w:proofErr w:type="gramStart"/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Подготовка, согласование и принятие Постановлений Администрации ЗАТО г. Железногорск предусмотренных пунктами 2.1</w:t>
      </w:r>
      <w:r w:rsidR="008E6285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3</w:t>
      </w: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, 2.2</w:t>
      </w:r>
      <w:r w:rsidR="008E6285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2</w:t>
      </w: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, 3.</w:t>
      </w:r>
      <w:r w:rsidR="008E6285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8</w:t>
      </w: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,</w:t>
      </w:r>
      <w:r w:rsidR="008E6285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</w:t>
      </w: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подпунктами 2.2</w:t>
      </w:r>
      <w:r w:rsidR="008E6285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4</w:t>
      </w: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.2, 3.</w:t>
      </w:r>
      <w:r w:rsidR="008E6285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3</w:t>
      </w:r>
      <w:r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.4 настоящего Порядка, осуществляется в соответствии с Порядком подготовки проектов муниципальных правовых актов Главы ЗАТО г. Железногорск, проектов муниципальных правовых актов Администрации ЗАТО г. Железногорск, утвержденного постановлением Администрации ЗАТО г.</w:t>
      </w:r>
      <w:r w:rsidR="00E77D77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Железногорск от 15.04.2025 N 704.</w:t>
      </w:r>
      <w:proofErr w:type="gramEnd"/>
    </w:p>
    <w:p w:rsidR="00A661E3" w:rsidRPr="008C0E87" w:rsidRDefault="00A661E3" w:rsidP="00351CB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2328A" w:rsidRPr="008C0E87" w:rsidRDefault="004F583D" w:rsidP="004F58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 xml:space="preserve">3. </w:t>
      </w:r>
      <w:r w:rsidR="00F5481E" w:rsidRPr="008C0E87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субсидии</w:t>
      </w:r>
    </w:p>
    <w:p w:rsidR="006C66D9" w:rsidRPr="008C0E87" w:rsidRDefault="006C66D9" w:rsidP="007C58F6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C58F6" w:rsidRPr="008C0E87" w:rsidRDefault="007C58F6" w:rsidP="007C58F6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 xml:space="preserve">3.1. Основания для отказа в предоставлении </w:t>
      </w:r>
      <w:r w:rsidR="00572EF9" w:rsidRPr="008C0E87">
        <w:rPr>
          <w:rFonts w:ascii="Times New Roman" w:eastAsia="Calibri" w:hAnsi="Times New Roman"/>
          <w:kern w:val="3"/>
          <w:sz w:val="28"/>
          <w:szCs w:val="28"/>
          <w:lang w:eastAsia="zh-CN"/>
        </w:rPr>
        <w:t>субсидии</w:t>
      </w:r>
      <w:r w:rsidRPr="008C0E87">
        <w:rPr>
          <w:rFonts w:ascii="Times New Roman" w:hAnsi="Times New Roman"/>
          <w:sz w:val="28"/>
          <w:szCs w:val="28"/>
        </w:rPr>
        <w:t>:</w:t>
      </w:r>
    </w:p>
    <w:p w:rsidR="007C58F6" w:rsidRPr="008C0E87" w:rsidRDefault="007C58F6" w:rsidP="007C58F6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>- несоответствие представленных участником конкурса документов требованиям, определенным пунктом 2.9.1 настоящего порядка, или непредставление (предоставление не в полном объеме) указанных документов;</w:t>
      </w:r>
    </w:p>
    <w:p w:rsidR="007C58F6" w:rsidRPr="008C0E87" w:rsidRDefault="007C58F6" w:rsidP="007C58F6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lastRenderedPageBreak/>
        <w:t xml:space="preserve">- установление факта недостоверности, представленной получателем </w:t>
      </w:r>
      <w:r w:rsidR="00572EF9" w:rsidRPr="008C0E87">
        <w:rPr>
          <w:rFonts w:ascii="Times New Roman" w:eastAsia="Calibri" w:hAnsi="Times New Roman"/>
          <w:kern w:val="3"/>
          <w:sz w:val="28"/>
          <w:szCs w:val="28"/>
          <w:lang w:eastAsia="zh-CN"/>
        </w:rPr>
        <w:t>субсидии</w:t>
      </w:r>
      <w:r w:rsidR="00384AE8" w:rsidRPr="008C0E87">
        <w:rPr>
          <w:rFonts w:ascii="Times New Roman" w:hAnsi="Times New Roman"/>
          <w:sz w:val="28"/>
          <w:szCs w:val="28"/>
        </w:rPr>
        <w:t xml:space="preserve"> информации;</w:t>
      </w:r>
    </w:p>
    <w:p w:rsidR="00384AE8" w:rsidRPr="008C0E87" w:rsidRDefault="00384AE8" w:rsidP="00384AE8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- недостаточность средств субсидии для предоставления в рамках лимита бюджетных ассигнований.</w:t>
      </w:r>
    </w:p>
    <w:p w:rsidR="0049104E" w:rsidRPr="008C0E87" w:rsidRDefault="00145991" w:rsidP="006C66D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0"/>
      <w:bookmarkStart w:id="2" w:name="Par2"/>
      <w:bookmarkEnd w:id="1"/>
      <w:bookmarkEnd w:id="2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3.</w:t>
      </w:r>
      <w:r w:rsidR="004F583D" w:rsidRPr="008C0E87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4F583D" w:rsidRPr="008C0E87">
        <w:rPr>
          <w:rFonts w:ascii="Times New Roman" w:hAnsi="Times New Roman"/>
          <w:sz w:val="28"/>
          <w:szCs w:val="28"/>
        </w:rPr>
        <w:t xml:space="preserve">Размер субсидии </w:t>
      </w:r>
      <w:proofErr w:type="gramStart"/>
      <w:r w:rsidR="004F583D" w:rsidRPr="008C0E87">
        <w:rPr>
          <w:rFonts w:ascii="Times New Roman" w:hAnsi="Times New Roman"/>
          <w:sz w:val="28"/>
          <w:szCs w:val="28"/>
        </w:rPr>
        <w:t>устанавливается решением Комиссии</w:t>
      </w:r>
      <w:r w:rsidR="001542F6" w:rsidRPr="008C0E87">
        <w:rPr>
          <w:rFonts w:ascii="Times New Roman" w:hAnsi="Times New Roman"/>
          <w:sz w:val="28"/>
          <w:szCs w:val="28"/>
        </w:rPr>
        <w:t xml:space="preserve"> и составляет</w:t>
      </w:r>
      <w:proofErr w:type="gramEnd"/>
      <w:r w:rsidR="001542F6" w:rsidRPr="008C0E87">
        <w:rPr>
          <w:rFonts w:ascii="Times New Roman" w:hAnsi="Times New Roman"/>
          <w:sz w:val="28"/>
          <w:szCs w:val="28"/>
        </w:rPr>
        <w:t xml:space="preserve"> 70 % от понесенных заявителем затрат,</w:t>
      </w:r>
      <w:r w:rsidR="004F583D" w:rsidRPr="008C0E87">
        <w:rPr>
          <w:rFonts w:ascii="Times New Roman" w:hAnsi="Times New Roman"/>
          <w:sz w:val="28"/>
          <w:szCs w:val="28"/>
        </w:rPr>
        <w:t xml:space="preserve"> и не может превышать 200</w:t>
      </w:r>
      <w:r w:rsidR="001542F6" w:rsidRPr="008C0E87">
        <w:rPr>
          <w:rFonts w:ascii="Times New Roman" w:hAnsi="Times New Roman"/>
          <w:sz w:val="28"/>
          <w:szCs w:val="28"/>
        </w:rPr>
        <w:t xml:space="preserve"> </w:t>
      </w:r>
      <w:r w:rsidR="004F583D" w:rsidRPr="008C0E87">
        <w:rPr>
          <w:rFonts w:ascii="Times New Roman" w:hAnsi="Times New Roman"/>
          <w:sz w:val="28"/>
          <w:szCs w:val="28"/>
        </w:rPr>
        <w:t>000 (двести тысяч) рублей 00 копеек одному получателю субсидии в текущем финансовом году.</w:t>
      </w:r>
    </w:p>
    <w:p w:rsidR="007C58F6" w:rsidRPr="008C0E87" w:rsidRDefault="007C58F6" w:rsidP="00EE0D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 Условия и порядок заключения между Администрацией ЗАТО </w:t>
      </w:r>
      <w:r w:rsidRPr="008C0E8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г. Железногорск и получателем </w:t>
      </w:r>
      <w:r w:rsidR="00572EF9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субсидии</w:t>
      </w:r>
      <w:r w:rsidRPr="008C0E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соглашения о предоставлении </w:t>
      </w:r>
      <w:r w:rsidR="00572EF9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субсидии</w:t>
      </w:r>
      <w:r w:rsidRPr="008C0E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бюджета ЗАТО Железногорск.</w:t>
      </w:r>
    </w:p>
    <w:p w:rsidR="006E0EFD" w:rsidRPr="008C0E87" w:rsidRDefault="00145991" w:rsidP="006C66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3.</w:t>
      </w:r>
      <w:r w:rsidR="00EE0D72" w:rsidRPr="008C0E87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EE0D72" w:rsidRPr="008C0E87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86FB1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С победителями конкурса заключаются соглашения о предоставлении субсидии в пределах лимита бюджетных ассигнований, предусмотренных на цели, указанные в пункте </w:t>
      </w:r>
      <w:r w:rsidR="006C66D9" w:rsidRPr="008C0E87">
        <w:rPr>
          <w:rFonts w:ascii="Times New Roman" w:eastAsiaTheme="minorHAnsi" w:hAnsi="Times New Roman"/>
          <w:sz w:val="28"/>
          <w:szCs w:val="28"/>
          <w:lang w:eastAsia="en-US"/>
        </w:rPr>
        <w:t>1.</w:t>
      </w:r>
      <w:r w:rsidR="00384AE8" w:rsidRPr="008C0E87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A1702A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86FB1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настоящего Порядка. Соглашения о предоставлении субсидии заключаются в соответствии с типовой формой, утвержденной распоряжением Финансового управления Администрации ЗАТО г. Железногорск </w:t>
      </w:r>
      <w:r w:rsidR="006E0EFD" w:rsidRPr="008C0E87">
        <w:rPr>
          <w:rFonts w:ascii="Times New Roman" w:hAnsi="Times New Roman"/>
          <w:sz w:val="28"/>
          <w:szCs w:val="28"/>
        </w:rPr>
        <w:t xml:space="preserve">от 12.12.2022 № 39 «Об утверждении Типовой формы соглашения о предоставлении из бюджета ЗАТО Железногорск субсидий, в том числе грантов в форме субсидий, юридическим лицам, индивидуальным предпринимателям, а также физическим лицам». </w:t>
      </w:r>
    </w:p>
    <w:p w:rsidR="00EE0D72" w:rsidRPr="008C0E87" w:rsidRDefault="00EE0D72" w:rsidP="00EE0D7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 xml:space="preserve">3.3.2. Администрация ЗАТО г. Железногорск в течение 14 рабочих дней после вступления в силу постановления Администрации ЗАТО </w:t>
      </w:r>
      <w:r w:rsidR="00D153C3" w:rsidRPr="008C0E87">
        <w:rPr>
          <w:rFonts w:ascii="Times New Roman" w:hAnsi="Times New Roman"/>
          <w:sz w:val="28"/>
          <w:szCs w:val="28"/>
        </w:rPr>
        <w:br/>
      </w:r>
      <w:r w:rsidRPr="008C0E87">
        <w:rPr>
          <w:rFonts w:ascii="Times New Roman" w:hAnsi="Times New Roman"/>
          <w:sz w:val="28"/>
          <w:szCs w:val="28"/>
        </w:rPr>
        <w:t xml:space="preserve">г. Железногорск, утверждающего список получателей </w:t>
      </w:r>
      <w:r w:rsidR="00572EF9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субсидии</w:t>
      </w:r>
      <w:r w:rsidRPr="008C0E87">
        <w:rPr>
          <w:rFonts w:ascii="Times New Roman" w:hAnsi="Times New Roman"/>
          <w:sz w:val="28"/>
          <w:szCs w:val="28"/>
        </w:rPr>
        <w:t xml:space="preserve">, представляет победителю конкурса соглашение о предоставлении </w:t>
      </w:r>
      <w:r w:rsidR="00572EF9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субсидии</w:t>
      </w:r>
      <w:r w:rsidRPr="008C0E87">
        <w:rPr>
          <w:rFonts w:ascii="Times New Roman" w:hAnsi="Times New Roman"/>
          <w:sz w:val="28"/>
          <w:szCs w:val="28"/>
        </w:rPr>
        <w:t>.</w:t>
      </w:r>
    </w:p>
    <w:p w:rsidR="00EE0D72" w:rsidRPr="008C0E87" w:rsidRDefault="00EE0D72" w:rsidP="00EE0D7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 xml:space="preserve">3.3.3. Получатель </w:t>
      </w:r>
      <w:r w:rsidR="00D153C3" w:rsidRPr="008C0E87">
        <w:rPr>
          <w:rFonts w:ascii="Times New Roman" w:hAnsi="Times New Roman"/>
          <w:sz w:val="28"/>
          <w:szCs w:val="28"/>
        </w:rPr>
        <w:t>субсидии</w:t>
      </w:r>
      <w:r w:rsidRPr="008C0E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C0E87">
        <w:rPr>
          <w:rFonts w:ascii="Times New Roman" w:hAnsi="Times New Roman"/>
          <w:sz w:val="28"/>
          <w:szCs w:val="28"/>
        </w:rPr>
        <w:t>подписывает и представляет</w:t>
      </w:r>
      <w:proofErr w:type="gramEnd"/>
      <w:r w:rsidRPr="008C0E87">
        <w:rPr>
          <w:rFonts w:ascii="Times New Roman" w:hAnsi="Times New Roman"/>
          <w:sz w:val="28"/>
          <w:szCs w:val="28"/>
        </w:rPr>
        <w:t xml:space="preserve"> в Администрацию ЗАТО г. Железногорск соглашение о предоставлении </w:t>
      </w:r>
      <w:r w:rsidR="00D153C3" w:rsidRPr="008C0E87">
        <w:rPr>
          <w:rFonts w:ascii="Times New Roman" w:hAnsi="Times New Roman"/>
          <w:sz w:val="28"/>
          <w:szCs w:val="28"/>
        </w:rPr>
        <w:t>субсидии</w:t>
      </w:r>
      <w:r w:rsidRPr="008C0E87">
        <w:rPr>
          <w:rFonts w:ascii="Times New Roman" w:hAnsi="Times New Roman"/>
          <w:sz w:val="28"/>
          <w:szCs w:val="28"/>
        </w:rPr>
        <w:t xml:space="preserve"> в течение трех рабочих дней со дня его получения, и номер счета, на которые перечисляется субсидия, с учетом положений, установленных бюджетным законодательством Российской Федерации. </w:t>
      </w:r>
    </w:p>
    <w:p w:rsidR="00EE0D72" w:rsidRPr="008C0E87" w:rsidRDefault="00EE0D72" w:rsidP="00EE0D7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 xml:space="preserve">3.3.4. В </w:t>
      </w:r>
      <w:proofErr w:type="gramStart"/>
      <w:r w:rsidRPr="008C0E87">
        <w:rPr>
          <w:rFonts w:ascii="Times New Roman" w:hAnsi="Times New Roman"/>
          <w:sz w:val="28"/>
          <w:szCs w:val="28"/>
        </w:rPr>
        <w:t>случае</w:t>
      </w:r>
      <w:proofErr w:type="gramEnd"/>
      <w:r w:rsidRPr="008C0E87">
        <w:rPr>
          <w:rFonts w:ascii="Times New Roman" w:hAnsi="Times New Roman"/>
          <w:sz w:val="28"/>
          <w:szCs w:val="28"/>
        </w:rPr>
        <w:t xml:space="preserve"> непредставления в установленный срок подписанного соглашения о предоставлении </w:t>
      </w:r>
      <w:r w:rsidR="00D153C3" w:rsidRPr="008C0E87">
        <w:rPr>
          <w:rFonts w:ascii="Times New Roman" w:hAnsi="Times New Roman"/>
          <w:sz w:val="28"/>
          <w:szCs w:val="28"/>
        </w:rPr>
        <w:t>субсидии</w:t>
      </w:r>
      <w:r w:rsidRPr="008C0E87">
        <w:rPr>
          <w:rFonts w:ascii="Times New Roman" w:hAnsi="Times New Roman"/>
          <w:sz w:val="28"/>
          <w:szCs w:val="28"/>
        </w:rPr>
        <w:t xml:space="preserve"> победитель конкурса считается уклонившимся от заключения соглашения о предоставлении </w:t>
      </w:r>
      <w:r w:rsidR="00572EF9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субсидии</w:t>
      </w:r>
      <w:r w:rsidRPr="008C0E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72EF9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субсидиия</w:t>
      </w:r>
      <w:proofErr w:type="spellEnd"/>
      <w:r w:rsidRPr="008C0E87">
        <w:rPr>
          <w:rFonts w:ascii="Times New Roman" w:hAnsi="Times New Roman"/>
          <w:sz w:val="28"/>
          <w:szCs w:val="28"/>
        </w:rPr>
        <w:t xml:space="preserve"> не предоставляется. </w:t>
      </w:r>
    </w:p>
    <w:p w:rsidR="00EE0D72" w:rsidRPr="008C0E87" w:rsidRDefault="00EE0D72" w:rsidP="00EE0D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87">
        <w:rPr>
          <w:sz w:val="28"/>
          <w:szCs w:val="28"/>
        </w:rPr>
        <w:t xml:space="preserve">Администрация ЗАТО г. Железногорск в течение 10 рабочих дней со дня истечения срока подписания соглашения, принимает решение в форме постановления о признании победителя отбора </w:t>
      </w:r>
      <w:proofErr w:type="gramStart"/>
      <w:r w:rsidRPr="008C0E87">
        <w:rPr>
          <w:sz w:val="28"/>
          <w:szCs w:val="28"/>
        </w:rPr>
        <w:t>уклонившимся</w:t>
      </w:r>
      <w:proofErr w:type="gramEnd"/>
      <w:r w:rsidRPr="008C0E87">
        <w:rPr>
          <w:sz w:val="28"/>
          <w:szCs w:val="28"/>
        </w:rPr>
        <w:t xml:space="preserve"> от заключения Соглашения. </w:t>
      </w:r>
    </w:p>
    <w:p w:rsidR="00EE0D72" w:rsidRPr="008C0E87" w:rsidRDefault="00EE0D72" w:rsidP="00EE0D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87">
        <w:rPr>
          <w:sz w:val="28"/>
          <w:szCs w:val="28"/>
        </w:rPr>
        <w:t>Администрация ЗАТО г. Железногорск в срок не позднее 5 рабочих дней со дня принятия решения о признании победителя отбора уклонившимся от заключения Соглашения уведомляет победителя отбора о принятом решении в письменной форме любым способом, позволяющим подтвердить факт получения уведомления.</w:t>
      </w:r>
    </w:p>
    <w:p w:rsidR="00EE0D72" w:rsidRPr="008C0E87" w:rsidRDefault="00EE0D72" w:rsidP="00EE0D7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 xml:space="preserve">3.3.5. В </w:t>
      </w:r>
      <w:proofErr w:type="gramStart"/>
      <w:r w:rsidRPr="008C0E87">
        <w:rPr>
          <w:rFonts w:ascii="Times New Roman" w:hAnsi="Times New Roman"/>
          <w:sz w:val="28"/>
          <w:szCs w:val="28"/>
        </w:rPr>
        <w:t>случае</w:t>
      </w:r>
      <w:proofErr w:type="gramEnd"/>
      <w:r w:rsidRPr="008C0E87">
        <w:rPr>
          <w:rFonts w:ascii="Times New Roman" w:hAnsi="Times New Roman"/>
          <w:sz w:val="28"/>
          <w:szCs w:val="28"/>
        </w:rPr>
        <w:t xml:space="preserve"> уменьшения Администрации ЗАТО г. Железногорск ранее доведенных лимитов бюджетных обязательств, приводящего к невозможности предоставления </w:t>
      </w:r>
      <w:r w:rsidR="00572EF9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субсидии</w:t>
      </w:r>
      <w:r w:rsidRPr="008C0E87">
        <w:rPr>
          <w:rFonts w:ascii="Times New Roman" w:hAnsi="Times New Roman"/>
          <w:sz w:val="28"/>
          <w:szCs w:val="28"/>
        </w:rPr>
        <w:t xml:space="preserve"> в размере, определенном в </w:t>
      </w:r>
      <w:r w:rsidRPr="008C0E87">
        <w:rPr>
          <w:rFonts w:ascii="Times New Roman" w:hAnsi="Times New Roman"/>
          <w:sz w:val="28"/>
          <w:szCs w:val="28"/>
        </w:rPr>
        <w:lastRenderedPageBreak/>
        <w:t xml:space="preserve">соглашении, соглашением о предоставлении </w:t>
      </w:r>
      <w:r w:rsidR="00572EF9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субсидии</w:t>
      </w:r>
      <w:r w:rsidRPr="008C0E87">
        <w:rPr>
          <w:rFonts w:ascii="Times New Roman" w:hAnsi="Times New Roman"/>
          <w:sz w:val="28"/>
          <w:szCs w:val="28"/>
        </w:rPr>
        <w:t xml:space="preserve"> предусматриваются условия о согласовании новых условий соглашения или о расторжении соглашения при </w:t>
      </w:r>
      <w:proofErr w:type="spellStart"/>
      <w:r w:rsidRPr="008C0E87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8C0E87">
        <w:rPr>
          <w:rFonts w:ascii="Times New Roman" w:hAnsi="Times New Roman"/>
          <w:sz w:val="28"/>
          <w:szCs w:val="28"/>
        </w:rPr>
        <w:t xml:space="preserve"> согласия по новым условиям. </w:t>
      </w:r>
    </w:p>
    <w:p w:rsidR="005D2EBA" w:rsidRPr="008C0E87" w:rsidRDefault="00145991" w:rsidP="00EE0D72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3.</w:t>
      </w:r>
      <w:r w:rsidR="00EE0D72" w:rsidRPr="008C0E87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proofErr w:type="gramStart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Перечисление </w:t>
      </w:r>
      <w:r w:rsidR="0043442D" w:rsidRPr="008C0E87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осуществляется </w:t>
      </w:r>
      <w:r w:rsidR="00DC34BE" w:rsidRPr="008C0E87">
        <w:rPr>
          <w:rFonts w:ascii="Times New Roman" w:hAnsi="Times New Roman"/>
          <w:sz w:val="28"/>
          <w:szCs w:val="28"/>
        </w:rPr>
        <w:t>в соответствии с бюджетным законодательством Российской Федерации</w:t>
      </w:r>
      <w:bookmarkStart w:id="3" w:name="Par113"/>
      <w:bookmarkEnd w:id="3"/>
      <w:r w:rsidR="00DC34BE" w:rsidRPr="008C0E87">
        <w:rPr>
          <w:rFonts w:ascii="Times New Roman" w:hAnsi="Times New Roman"/>
          <w:sz w:val="28"/>
          <w:szCs w:val="28"/>
        </w:rPr>
        <w:t xml:space="preserve"> на счет получателя субсидии, открытый в кредитной организации Российской Федерации, в соответствии с планом-графиком перечисления субсидии, установленным соглашением о предоставлении субсидии</w:t>
      </w:r>
      <w:r w:rsidR="00DC34BE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D2EBA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в размере </w:t>
      </w:r>
      <w:r w:rsidR="008D0617" w:rsidRPr="008C0E87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5D2EBA" w:rsidRPr="008C0E87">
        <w:rPr>
          <w:rFonts w:ascii="Times New Roman" w:eastAsiaTheme="minorHAnsi" w:hAnsi="Times New Roman"/>
          <w:sz w:val="28"/>
          <w:szCs w:val="28"/>
          <w:lang w:eastAsia="en-US"/>
        </w:rPr>
        <w:t>0%</w:t>
      </w:r>
      <w:r w:rsidR="0094592D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D2EBA" w:rsidRPr="008C0E87">
        <w:rPr>
          <w:rFonts w:ascii="Times New Roman" w:hAnsi="Times New Roman" w:cs="Times New Roman"/>
          <w:sz w:val="28"/>
          <w:szCs w:val="28"/>
        </w:rPr>
        <w:t>от общей суммы затрат получателя субсидии, связанны</w:t>
      </w:r>
      <w:r w:rsidR="007E059F" w:rsidRPr="008C0E87">
        <w:rPr>
          <w:rFonts w:ascii="Times New Roman" w:hAnsi="Times New Roman" w:cs="Times New Roman"/>
          <w:sz w:val="28"/>
          <w:szCs w:val="28"/>
        </w:rPr>
        <w:t xml:space="preserve">х с оплатой коммунальных услуг, услуг </w:t>
      </w:r>
      <w:r w:rsidR="009C2065" w:rsidRPr="008C0E87">
        <w:rPr>
          <w:rFonts w:ascii="Times New Roman" w:hAnsi="Times New Roman" w:cs="Times New Roman"/>
          <w:sz w:val="28"/>
          <w:szCs w:val="28"/>
        </w:rPr>
        <w:t xml:space="preserve">по </w:t>
      </w:r>
      <w:r w:rsidR="009C2065" w:rsidRPr="008C0E87">
        <w:rPr>
          <w:rFonts w:ascii="Times New Roman" w:eastAsiaTheme="minorHAnsi" w:hAnsi="Times New Roman"/>
          <w:sz w:val="28"/>
          <w:szCs w:val="28"/>
          <w:lang w:eastAsia="en-US"/>
        </w:rPr>
        <w:t>техническому обслуживанию систем тревожной сигнализации, систем охранной, пожарной и охранно-пожарной сигнализации</w:t>
      </w:r>
      <w:r w:rsidR="007E059F" w:rsidRPr="008C0E87">
        <w:rPr>
          <w:rFonts w:ascii="Times New Roman" w:hAnsi="Times New Roman" w:cs="Times New Roman"/>
          <w:sz w:val="28"/>
          <w:szCs w:val="28"/>
        </w:rPr>
        <w:t>,</w:t>
      </w:r>
      <w:r w:rsidR="007E059F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на счет</w:t>
      </w:r>
      <w:proofErr w:type="gramEnd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получателя </w:t>
      </w:r>
      <w:r w:rsidR="0043442D" w:rsidRPr="008C0E87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, открытый в кредитной организации Российской Федерации, в </w:t>
      </w:r>
      <w:r w:rsidR="0094592D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течение </w:t>
      </w:r>
      <w:r w:rsidR="00F30211" w:rsidRPr="008C0E87">
        <w:rPr>
          <w:rFonts w:ascii="Times New Roman" w:eastAsiaTheme="minorHAnsi" w:hAnsi="Times New Roman"/>
          <w:sz w:val="28"/>
          <w:szCs w:val="28"/>
          <w:lang w:eastAsia="en-US"/>
        </w:rPr>
        <w:t>десяти</w:t>
      </w:r>
      <w:r w:rsidR="0094592D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рабочих дней со дня получения письма-заявки</w:t>
      </w:r>
      <w:r w:rsidR="001F4EDF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предоставление субсидии, а также копии платежного документа ресурсоснабжающей организации/счета организации-арендодателя</w:t>
      </w:r>
      <w:r w:rsidR="00CB6AFC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350D4" w:rsidRPr="008C0E87">
        <w:rPr>
          <w:rFonts w:ascii="Times New Roman" w:eastAsiaTheme="minorHAnsi" w:hAnsi="Times New Roman"/>
          <w:sz w:val="28"/>
          <w:szCs w:val="28"/>
          <w:lang w:eastAsia="en-US"/>
        </w:rPr>
        <w:t>(-ссудодателя),</w:t>
      </w:r>
      <w:r w:rsidR="001F4EDF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350D4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иной организации, осуществляющей оказание коммунальных услуг, </w:t>
      </w:r>
      <w:r w:rsidR="001F4EDF" w:rsidRPr="008C0E87">
        <w:rPr>
          <w:rFonts w:ascii="Times New Roman" w:eastAsiaTheme="minorHAnsi" w:hAnsi="Times New Roman"/>
          <w:sz w:val="28"/>
          <w:szCs w:val="28"/>
          <w:lang w:eastAsia="en-US"/>
        </w:rPr>
        <w:t>на оплату (компенсацию) коммунальных услуг</w:t>
      </w:r>
      <w:r w:rsidR="007E059F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, услуг </w:t>
      </w:r>
      <w:r w:rsidR="009C2065" w:rsidRPr="008C0E87">
        <w:rPr>
          <w:rFonts w:ascii="Times New Roman" w:hAnsi="Times New Roman" w:cs="Times New Roman"/>
          <w:sz w:val="28"/>
          <w:szCs w:val="28"/>
        </w:rPr>
        <w:t xml:space="preserve">по </w:t>
      </w:r>
      <w:r w:rsidR="009C2065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техническому обслуживанию систем тревожной сигнализации, систем охранной, пожарной </w:t>
      </w:r>
      <w:r w:rsidR="009C2D48" w:rsidRPr="008C0E87">
        <w:rPr>
          <w:rFonts w:ascii="Times New Roman" w:eastAsiaTheme="minorHAnsi" w:hAnsi="Times New Roman"/>
          <w:sz w:val="28"/>
          <w:szCs w:val="28"/>
          <w:lang w:eastAsia="en-US"/>
        </w:rPr>
        <w:t>и охранно-пожарной сигнализации.</w:t>
      </w:r>
      <w:proofErr w:type="gramEnd"/>
      <w:r w:rsidR="00242A63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272FF" w:rsidRPr="008C0E87">
        <w:rPr>
          <w:rFonts w:ascii="Times New Roman" w:eastAsiaTheme="minorHAnsi" w:hAnsi="Times New Roman"/>
          <w:sz w:val="28"/>
          <w:szCs w:val="28"/>
          <w:lang w:eastAsia="en-US"/>
        </w:rPr>
        <w:t>В документах</w:t>
      </w:r>
      <w:r w:rsidR="001C0ED2" w:rsidRPr="008C0E87">
        <w:rPr>
          <w:rFonts w:ascii="Times New Roman" w:eastAsiaTheme="minorHAnsi" w:hAnsi="Times New Roman"/>
          <w:sz w:val="28"/>
          <w:szCs w:val="28"/>
          <w:lang w:eastAsia="en-US"/>
        </w:rPr>
        <w:t>, подтверждающих фактически понесенные расходы за коммунальные услуги/коммунальные ресурсы,</w:t>
      </w:r>
      <w:r w:rsidR="000272FF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должны быть указаны виды услуг, единиц</w:t>
      </w:r>
      <w:r w:rsidR="001C0ED2" w:rsidRPr="008C0E87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0272FF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измерения, объем</w:t>
      </w:r>
      <w:r w:rsidR="007E059F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(количество)</w:t>
      </w:r>
      <w:r w:rsidR="000272FF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потребленных коммунальных услуг или коммунальных ресурсов, тариф</w:t>
      </w:r>
      <w:r w:rsidR="00F81973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(цена)</w:t>
      </w:r>
      <w:r w:rsidR="000272FF" w:rsidRPr="008C0E87">
        <w:rPr>
          <w:rFonts w:ascii="Times New Roman" w:eastAsiaTheme="minorHAnsi" w:hAnsi="Times New Roman"/>
          <w:sz w:val="28"/>
          <w:szCs w:val="28"/>
          <w:lang w:eastAsia="en-US"/>
        </w:rPr>
        <w:t>, установленны</w:t>
      </w:r>
      <w:proofErr w:type="gramStart"/>
      <w:r w:rsidR="000272FF" w:rsidRPr="008C0E87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="00F81973" w:rsidRPr="008C0E87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proofErr w:type="gramEnd"/>
      <w:r w:rsidR="00F81973" w:rsidRPr="008C0E87">
        <w:rPr>
          <w:rFonts w:ascii="Times New Roman" w:eastAsiaTheme="minorHAnsi" w:hAnsi="Times New Roman"/>
          <w:sz w:val="28"/>
          <w:szCs w:val="28"/>
          <w:lang w:eastAsia="en-US"/>
        </w:rPr>
        <w:t>ая)</w:t>
      </w:r>
      <w:r w:rsidR="000272FF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за единицу измерения</w:t>
      </w:r>
      <w:r w:rsidR="002F694D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, фактически понесенные расходы, виды работ (перечень услуг) и фактически понесенные расходы </w:t>
      </w:r>
      <w:r w:rsidR="009C2065" w:rsidRPr="008C0E87">
        <w:rPr>
          <w:rFonts w:ascii="Times New Roman" w:hAnsi="Times New Roman" w:cs="Times New Roman"/>
          <w:sz w:val="28"/>
          <w:szCs w:val="28"/>
        </w:rPr>
        <w:t xml:space="preserve">по </w:t>
      </w:r>
      <w:r w:rsidR="009C2065" w:rsidRPr="008C0E87">
        <w:rPr>
          <w:rFonts w:ascii="Times New Roman" w:eastAsiaTheme="minorHAnsi" w:hAnsi="Times New Roman"/>
          <w:sz w:val="28"/>
          <w:szCs w:val="28"/>
          <w:lang w:eastAsia="en-US"/>
        </w:rPr>
        <w:t>техническому обслуживанию систем тревожной сигнализации, систем охранной, пожарной и охранно-пожарной сигнализации</w:t>
      </w:r>
      <w:r w:rsidR="002F694D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242A63" w:rsidRPr="008C0E87">
        <w:rPr>
          <w:rFonts w:ascii="Times New Roman" w:eastAsiaTheme="minorHAnsi" w:hAnsi="Times New Roman"/>
          <w:sz w:val="28"/>
          <w:szCs w:val="28"/>
          <w:lang w:eastAsia="en-US"/>
        </w:rPr>
        <w:t>Перечисление субсидии получателям осуществляется</w:t>
      </w:r>
      <w:r w:rsidR="0094592D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D2EBA" w:rsidRPr="008C0E87">
        <w:rPr>
          <w:rFonts w:ascii="Times New Roman" w:hAnsi="Times New Roman"/>
          <w:sz w:val="28"/>
          <w:szCs w:val="28"/>
        </w:rPr>
        <w:t xml:space="preserve">в пределах </w:t>
      </w:r>
      <w:r w:rsidR="00541A45" w:rsidRPr="008C0E87">
        <w:rPr>
          <w:rFonts w:ascii="Times New Roman" w:hAnsi="Times New Roman"/>
          <w:sz w:val="28"/>
          <w:szCs w:val="28"/>
        </w:rPr>
        <w:t>суммы субсидии, указанной в соглашении</w:t>
      </w:r>
      <w:r w:rsidR="005D2EBA" w:rsidRPr="008C0E87">
        <w:rPr>
          <w:rFonts w:ascii="Times New Roman" w:hAnsi="Times New Roman"/>
          <w:sz w:val="28"/>
          <w:szCs w:val="28"/>
        </w:rPr>
        <w:t xml:space="preserve">. </w:t>
      </w:r>
      <w:r w:rsidR="00C62372" w:rsidRPr="008C0E87">
        <w:rPr>
          <w:rFonts w:ascii="Times New Roman" w:hAnsi="Times New Roman"/>
          <w:sz w:val="28"/>
          <w:szCs w:val="28"/>
        </w:rPr>
        <w:t xml:space="preserve">В течение 3-х рабочих дней с момента перечисления получателям последнего платежа субсидии в текущем году, Администрация ЗАТО г. Железногорск направляет получателям дополнительное соглашение к соглашению о предоставлении субсидии, содержащее </w:t>
      </w:r>
      <w:r w:rsidR="00EE2F9A" w:rsidRPr="008C0E87">
        <w:rPr>
          <w:rFonts w:ascii="Times New Roman" w:hAnsi="Times New Roman"/>
          <w:sz w:val="28"/>
          <w:szCs w:val="28"/>
        </w:rPr>
        <w:t>общую</w:t>
      </w:r>
      <w:r w:rsidR="00C62372" w:rsidRPr="008C0E87">
        <w:rPr>
          <w:rFonts w:ascii="Times New Roman" w:hAnsi="Times New Roman"/>
          <w:sz w:val="28"/>
          <w:szCs w:val="28"/>
        </w:rPr>
        <w:t xml:space="preserve"> сумму полученной субсидии. Получатели субсидии </w:t>
      </w:r>
      <w:proofErr w:type="gramStart"/>
      <w:r w:rsidR="00C62372" w:rsidRPr="008C0E87">
        <w:rPr>
          <w:rFonts w:ascii="Times New Roman" w:hAnsi="Times New Roman"/>
          <w:sz w:val="28"/>
          <w:szCs w:val="28"/>
        </w:rPr>
        <w:t>подписывают и предос</w:t>
      </w:r>
      <w:r w:rsidR="00C93B24" w:rsidRPr="008C0E87">
        <w:rPr>
          <w:rFonts w:ascii="Times New Roman" w:hAnsi="Times New Roman"/>
          <w:sz w:val="28"/>
          <w:szCs w:val="28"/>
        </w:rPr>
        <w:t>тавляют</w:t>
      </w:r>
      <w:proofErr w:type="gramEnd"/>
      <w:r w:rsidR="00C93B24" w:rsidRPr="008C0E87">
        <w:rPr>
          <w:rFonts w:ascii="Times New Roman" w:hAnsi="Times New Roman"/>
          <w:sz w:val="28"/>
          <w:szCs w:val="28"/>
        </w:rPr>
        <w:t xml:space="preserve"> в Администрацию ЗАТО г. </w:t>
      </w:r>
      <w:r w:rsidR="00C62372" w:rsidRPr="008C0E87">
        <w:rPr>
          <w:rFonts w:ascii="Times New Roman" w:hAnsi="Times New Roman"/>
          <w:sz w:val="28"/>
          <w:szCs w:val="28"/>
        </w:rPr>
        <w:t>Железногорск</w:t>
      </w:r>
      <w:r w:rsidR="00C93B24" w:rsidRPr="008C0E87">
        <w:rPr>
          <w:rFonts w:ascii="Times New Roman" w:hAnsi="Times New Roman"/>
          <w:sz w:val="28"/>
          <w:szCs w:val="28"/>
        </w:rPr>
        <w:t xml:space="preserve"> соответствующее дополнительное соглашение в течение двух </w:t>
      </w:r>
      <w:r w:rsidR="000F5CE0" w:rsidRPr="008C0E87">
        <w:rPr>
          <w:rFonts w:ascii="Times New Roman" w:hAnsi="Times New Roman"/>
          <w:sz w:val="28"/>
          <w:szCs w:val="28"/>
        </w:rPr>
        <w:t xml:space="preserve">рабочих </w:t>
      </w:r>
      <w:r w:rsidR="00C93B24" w:rsidRPr="008C0E87">
        <w:rPr>
          <w:rFonts w:ascii="Times New Roman" w:hAnsi="Times New Roman"/>
          <w:sz w:val="28"/>
          <w:szCs w:val="28"/>
        </w:rPr>
        <w:t>дней с момента его получения.</w:t>
      </w:r>
    </w:p>
    <w:p w:rsidR="00841A98" w:rsidRPr="008C0E87" w:rsidRDefault="00DC34BE" w:rsidP="00EE0D72">
      <w:pPr>
        <w:pStyle w:val="Standard"/>
        <w:tabs>
          <w:tab w:val="left" w:pos="142"/>
          <w:tab w:val="left" w:pos="284"/>
          <w:tab w:val="left" w:pos="1134"/>
        </w:tabs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  <w:lang w:eastAsia="ru-RU"/>
        </w:rPr>
        <w:t>3.</w:t>
      </w:r>
      <w:r w:rsidR="00EE0D72" w:rsidRPr="008C0E87">
        <w:rPr>
          <w:rFonts w:ascii="Times New Roman" w:hAnsi="Times New Roman"/>
          <w:sz w:val="28"/>
          <w:szCs w:val="28"/>
          <w:lang w:eastAsia="ru-RU"/>
        </w:rPr>
        <w:t>5</w:t>
      </w:r>
      <w:r w:rsidR="00B638A7" w:rsidRPr="008C0E8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41A98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Устанавливаются следующие основные показатели результативности предоставления </w:t>
      </w:r>
      <w:r w:rsidR="00E53451" w:rsidRPr="008C0E87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="00841A98" w:rsidRPr="008C0E87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841A98" w:rsidRPr="008C0E87" w:rsidRDefault="00FB1BD3" w:rsidP="00EE0D7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841A98" w:rsidRPr="008C0E87">
        <w:rPr>
          <w:rFonts w:ascii="Times New Roman" w:eastAsiaTheme="minorHAnsi" w:hAnsi="Times New Roman"/>
          <w:sz w:val="28"/>
          <w:szCs w:val="28"/>
          <w:lang w:eastAsia="en-US"/>
        </w:rPr>
        <w:t>количество жителей ЗАТО Железногорск, п</w:t>
      </w:r>
      <w:r w:rsidR="00472732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ринявших участие в мероприятиях, проводимых СОНКО, в </w:t>
      </w:r>
      <w:r w:rsidR="00814AC5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период </w:t>
      </w:r>
      <w:r w:rsidR="00C0724C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с 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01.11.202</w:t>
      </w:r>
      <w:r w:rsidR="00EE0D72" w:rsidRPr="008C0E87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CE0816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по 3</w:t>
      </w:r>
      <w:r w:rsidR="00FE37A4" w:rsidRPr="008C0E87">
        <w:rPr>
          <w:rFonts w:ascii="Times New Roman" w:eastAsiaTheme="minorHAnsi" w:hAnsi="Times New Roman"/>
          <w:sz w:val="28"/>
          <w:szCs w:val="28"/>
          <w:lang w:eastAsia="en-US"/>
        </w:rPr>
        <w:t>1.10</w:t>
      </w:r>
      <w:r w:rsidR="00C0724C" w:rsidRPr="008C0E87">
        <w:rPr>
          <w:rFonts w:ascii="Times New Roman" w:eastAsiaTheme="minorHAnsi" w:hAnsi="Times New Roman"/>
          <w:sz w:val="28"/>
          <w:szCs w:val="28"/>
          <w:lang w:eastAsia="en-US"/>
        </w:rPr>
        <w:t>.202</w:t>
      </w:r>
      <w:r w:rsidR="00EE0D72" w:rsidRPr="008C0E87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814AC5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- свыше 200</w:t>
      </w:r>
      <w:r w:rsidR="00841A98" w:rsidRPr="008C0E87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41A98" w:rsidRPr="008C0E87" w:rsidRDefault="00FB1BD3" w:rsidP="00EE0D7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841A98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численность целевой группы </w:t>
      </w:r>
      <w:r w:rsidR="00472732" w:rsidRPr="008C0E87">
        <w:rPr>
          <w:rFonts w:ascii="Times New Roman" w:eastAsiaTheme="minorHAnsi" w:hAnsi="Times New Roman"/>
          <w:sz w:val="28"/>
          <w:szCs w:val="28"/>
          <w:lang w:eastAsia="en-US"/>
        </w:rPr>
        <w:t>СОНКО (</w:t>
      </w:r>
      <w:proofErr w:type="gramStart"/>
      <w:r w:rsidR="00472732" w:rsidRPr="008C0E87">
        <w:rPr>
          <w:rFonts w:ascii="Times New Roman" w:eastAsiaTheme="minorHAnsi" w:hAnsi="Times New Roman"/>
          <w:sz w:val="28"/>
          <w:szCs w:val="28"/>
          <w:lang w:eastAsia="en-US"/>
        </w:rPr>
        <w:t>основных</w:t>
      </w:r>
      <w:proofErr w:type="gramEnd"/>
      <w:r w:rsidR="00472732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благополучателей СОНКО) </w:t>
      </w:r>
      <w:r w:rsidR="00814AC5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в период 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с 01.11.202</w:t>
      </w:r>
      <w:r w:rsidR="00EE0D72" w:rsidRPr="008C0E87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C0724C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по 3</w:t>
      </w:r>
      <w:r w:rsidR="00ED027C" w:rsidRPr="008C0E87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C0724C" w:rsidRPr="008C0E87">
        <w:rPr>
          <w:rFonts w:ascii="Times New Roman" w:eastAsiaTheme="minorHAnsi" w:hAnsi="Times New Roman"/>
          <w:sz w:val="28"/>
          <w:szCs w:val="28"/>
          <w:lang w:eastAsia="en-US"/>
        </w:rPr>
        <w:t>.1</w:t>
      </w:r>
      <w:r w:rsidR="00ED027C" w:rsidRPr="008C0E87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.202</w:t>
      </w:r>
      <w:r w:rsidR="00EE0D72" w:rsidRPr="008C0E87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C0724C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41A98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- свыше </w:t>
      </w:r>
      <w:r w:rsidR="005159EF" w:rsidRPr="008C0E87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841A98" w:rsidRPr="008C0E87">
        <w:rPr>
          <w:rFonts w:ascii="Times New Roman" w:eastAsiaTheme="minorHAnsi" w:hAnsi="Times New Roman"/>
          <w:sz w:val="28"/>
          <w:szCs w:val="28"/>
          <w:lang w:eastAsia="en-US"/>
        </w:rPr>
        <w:t>0.</w:t>
      </w:r>
    </w:p>
    <w:p w:rsidR="004447FB" w:rsidRPr="008C0E87" w:rsidRDefault="00DC34BE" w:rsidP="00EE0D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3.</w:t>
      </w:r>
      <w:r w:rsidR="00EE0D72" w:rsidRPr="008C0E87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A11295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proofErr w:type="gramStart"/>
      <w:r w:rsidR="00A11295" w:rsidRPr="008C0E87">
        <w:rPr>
          <w:rFonts w:ascii="Times New Roman" w:eastAsiaTheme="minorHAnsi" w:hAnsi="Times New Roman"/>
          <w:sz w:val="28"/>
          <w:szCs w:val="28"/>
          <w:lang w:eastAsia="en-US"/>
        </w:rPr>
        <w:t>Результатом предоставлени</w:t>
      </w:r>
      <w:r w:rsidR="004447FB" w:rsidRPr="008C0E87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A11295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субсидии является </w:t>
      </w:r>
      <w:r w:rsidR="004447FB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поддержка </w:t>
      </w:r>
      <w:r w:rsidR="0018638E" w:rsidRPr="008C0E87">
        <w:rPr>
          <w:rFonts w:ascii="Times New Roman" w:hAnsi="Times New Roman"/>
          <w:sz w:val="28"/>
          <w:szCs w:val="28"/>
        </w:rPr>
        <w:t>СОНКО</w:t>
      </w:r>
      <w:r w:rsidR="004447FB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по итогам проведения конкурсного отбора</w:t>
      </w:r>
      <w:r w:rsidR="004447FB" w:rsidRPr="008C0E87">
        <w:rPr>
          <w:rFonts w:ascii="Times New Roman" w:hAnsi="Times New Roman" w:cs="Times New Roman"/>
          <w:sz w:val="28"/>
          <w:szCs w:val="28"/>
        </w:rPr>
        <w:t xml:space="preserve"> </w:t>
      </w:r>
      <w:r w:rsidR="0018638E" w:rsidRPr="008C0E87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4447FB" w:rsidRPr="008C0E87">
        <w:rPr>
          <w:rFonts w:ascii="Times New Roman" w:hAnsi="Times New Roman" w:cs="Times New Roman"/>
          <w:sz w:val="28"/>
          <w:szCs w:val="28"/>
        </w:rPr>
        <w:t>возмещени</w:t>
      </w:r>
      <w:r w:rsidR="0018638E" w:rsidRPr="008C0E87">
        <w:rPr>
          <w:rFonts w:ascii="Times New Roman" w:hAnsi="Times New Roman" w:cs="Times New Roman"/>
          <w:sz w:val="28"/>
          <w:szCs w:val="28"/>
        </w:rPr>
        <w:t>я</w:t>
      </w:r>
      <w:r w:rsidR="00814AC5" w:rsidRPr="008C0E87">
        <w:rPr>
          <w:rFonts w:ascii="Times New Roman" w:hAnsi="Times New Roman" w:cs="Times New Roman"/>
          <w:sz w:val="28"/>
          <w:szCs w:val="28"/>
        </w:rPr>
        <w:t xml:space="preserve"> произведенных в период </w:t>
      </w:r>
      <w:r w:rsidR="00FB1BD3" w:rsidRPr="008C0E87">
        <w:rPr>
          <w:rFonts w:ascii="Times New Roman" w:eastAsiaTheme="minorHAnsi" w:hAnsi="Times New Roman"/>
          <w:sz w:val="28"/>
          <w:szCs w:val="28"/>
          <w:lang w:eastAsia="en-US"/>
        </w:rPr>
        <w:t>с 01.11.202</w:t>
      </w:r>
      <w:r w:rsidR="00EE0D72" w:rsidRPr="008C0E87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C0724C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по 3</w:t>
      </w:r>
      <w:r w:rsidR="00FE37A4" w:rsidRPr="008C0E87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C0724C" w:rsidRPr="008C0E87">
        <w:rPr>
          <w:rFonts w:ascii="Times New Roman" w:eastAsiaTheme="minorHAnsi" w:hAnsi="Times New Roman"/>
          <w:sz w:val="28"/>
          <w:szCs w:val="28"/>
          <w:lang w:eastAsia="en-US"/>
        </w:rPr>
        <w:t>.1</w:t>
      </w:r>
      <w:r w:rsidR="00FE37A4" w:rsidRPr="008C0E87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="00C0724C" w:rsidRPr="008C0E87">
        <w:rPr>
          <w:rFonts w:ascii="Times New Roman" w:eastAsiaTheme="minorHAnsi" w:hAnsi="Times New Roman"/>
          <w:sz w:val="28"/>
          <w:szCs w:val="28"/>
          <w:lang w:eastAsia="en-US"/>
        </w:rPr>
        <w:t>.202</w:t>
      </w:r>
      <w:r w:rsidR="00EE0D72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5 </w:t>
      </w:r>
      <w:r w:rsidR="003C2318" w:rsidRPr="008C0E87">
        <w:rPr>
          <w:rFonts w:ascii="Times New Roman" w:hAnsi="Times New Roman" w:cs="Times New Roman"/>
          <w:sz w:val="28"/>
          <w:szCs w:val="28"/>
        </w:rPr>
        <w:t>расходов в размере</w:t>
      </w:r>
      <w:r w:rsidR="00AF1A24" w:rsidRPr="008C0E87">
        <w:rPr>
          <w:rFonts w:ascii="Times New Roman" w:hAnsi="Times New Roman" w:cs="Times New Roman"/>
          <w:sz w:val="28"/>
          <w:szCs w:val="28"/>
        </w:rPr>
        <w:t xml:space="preserve"> </w:t>
      </w:r>
      <w:r w:rsidR="008D0617" w:rsidRPr="008C0E87">
        <w:rPr>
          <w:rFonts w:ascii="Times New Roman" w:hAnsi="Times New Roman" w:cs="Times New Roman"/>
          <w:sz w:val="28"/>
          <w:szCs w:val="28"/>
        </w:rPr>
        <w:t>7</w:t>
      </w:r>
      <w:r w:rsidR="004447FB" w:rsidRPr="008C0E87">
        <w:rPr>
          <w:rFonts w:ascii="Times New Roman" w:hAnsi="Times New Roman" w:cs="Times New Roman"/>
          <w:sz w:val="28"/>
          <w:szCs w:val="28"/>
        </w:rPr>
        <w:t>0% от общей суммы затрат получателей субсидии, связанных с оплатой коммунальных услуг</w:t>
      </w:r>
      <w:r w:rsidR="00F81973" w:rsidRPr="008C0E87">
        <w:rPr>
          <w:rFonts w:ascii="Times New Roman" w:hAnsi="Times New Roman" w:cs="Times New Roman"/>
          <w:sz w:val="28"/>
          <w:szCs w:val="28"/>
        </w:rPr>
        <w:t xml:space="preserve">, </w:t>
      </w:r>
      <w:r w:rsidR="00EF2DC8" w:rsidRPr="008C0E87">
        <w:rPr>
          <w:rFonts w:ascii="Times New Roman" w:hAnsi="Times New Roman" w:cs="Times New Roman"/>
          <w:sz w:val="28"/>
          <w:szCs w:val="28"/>
        </w:rPr>
        <w:t xml:space="preserve"> </w:t>
      </w:r>
      <w:r w:rsidR="002F694D" w:rsidRPr="008C0E8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услуг </w:t>
      </w:r>
      <w:r w:rsidR="00691A22" w:rsidRPr="008C0E87">
        <w:rPr>
          <w:rFonts w:ascii="Times New Roman" w:hAnsi="Times New Roman" w:cs="Times New Roman"/>
          <w:sz w:val="28"/>
          <w:szCs w:val="28"/>
        </w:rPr>
        <w:t xml:space="preserve">по </w:t>
      </w:r>
      <w:r w:rsidR="00691A22" w:rsidRPr="008C0E87">
        <w:rPr>
          <w:rFonts w:ascii="Times New Roman" w:eastAsiaTheme="minorHAnsi" w:hAnsi="Times New Roman"/>
          <w:sz w:val="28"/>
          <w:szCs w:val="28"/>
          <w:lang w:eastAsia="en-US"/>
        </w:rPr>
        <w:t>техническому обслуживанию систем тревожной сигнализации, систем охранной, пожарной и охранно-пожарной сигнализации</w:t>
      </w:r>
      <w:r w:rsidR="004F60DB" w:rsidRPr="008C0E87">
        <w:rPr>
          <w:rFonts w:ascii="Times New Roman" w:hAnsi="Times New Roman" w:cs="Times New Roman"/>
          <w:sz w:val="28"/>
          <w:szCs w:val="28"/>
        </w:rPr>
        <w:t xml:space="preserve">, </w:t>
      </w:r>
      <w:r w:rsidR="00BC3456" w:rsidRPr="008C0E87">
        <w:rPr>
          <w:rFonts w:ascii="Times New Roman" w:hAnsi="Times New Roman" w:cs="Times New Roman"/>
          <w:sz w:val="28"/>
          <w:szCs w:val="28"/>
        </w:rPr>
        <w:t>а также достижение СОНКО основных показателей результативности предоставления</w:t>
      </w:r>
      <w:r w:rsidR="00AD3ECD" w:rsidRPr="008C0E87">
        <w:rPr>
          <w:rFonts w:ascii="Times New Roman" w:hAnsi="Times New Roman" w:cs="Times New Roman"/>
          <w:sz w:val="28"/>
          <w:szCs w:val="28"/>
        </w:rPr>
        <w:t xml:space="preserve"> субсидии, установленных п</w:t>
      </w:r>
      <w:proofErr w:type="gramEnd"/>
      <w:r w:rsidR="00AD3ECD" w:rsidRPr="008C0E87">
        <w:rPr>
          <w:rFonts w:ascii="Times New Roman" w:hAnsi="Times New Roman" w:cs="Times New Roman"/>
          <w:sz w:val="28"/>
          <w:szCs w:val="28"/>
        </w:rPr>
        <w:t>. 3.5</w:t>
      </w:r>
      <w:r w:rsidR="00BC3456" w:rsidRPr="008C0E8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E0D72" w:rsidRPr="008C0E87" w:rsidRDefault="00EE0D72" w:rsidP="00EE0D7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 xml:space="preserve">3.7. </w:t>
      </w:r>
      <w:proofErr w:type="gramStart"/>
      <w:r w:rsidRPr="008C0E87">
        <w:rPr>
          <w:rFonts w:ascii="Times New Roman" w:hAnsi="Times New Roman"/>
          <w:sz w:val="28"/>
          <w:szCs w:val="28"/>
        </w:rPr>
        <w:t xml:space="preserve">Подписанием соглашения получатель </w:t>
      </w:r>
      <w:r w:rsidR="00572EF9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субсидии</w:t>
      </w:r>
      <w:r w:rsidRPr="008C0E87">
        <w:rPr>
          <w:rFonts w:ascii="Times New Roman" w:hAnsi="Times New Roman"/>
          <w:sz w:val="28"/>
          <w:szCs w:val="28"/>
        </w:rPr>
        <w:t xml:space="preserve"> выражает согласие на осуществление Администрацией ЗАТО г. Железногорск в отношении получателя </w:t>
      </w:r>
      <w:r w:rsidR="00572EF9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субсидии</w:t>
      </w:r>
      <w:r w:rsidRPr="008C0E87">
        <w:rPr>
          <w:rFonts w:ascii="Times New Roman" w:hAnsi="Times New Roman"/>
          <w:sz w:val="28"/>
          <w:szCs w:val="28"/>
        </w:rPr>
        <w:t xml:space="preserve"> проверок соблюдения порядка и условий предоставления </w:t>
      </w:r>
      <w:r w:rsidR="00572EF9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субсидии</w:t>
      </w:r>
      <w:r w:rsidRPr="008C0E87">
        <w:rPr>
          <w:rFonts w:ascii="Times New Roman" w:hAnsi="Times New Roman"/>
          <w:sz w:val="28"/>
          <w:szCs w:val="28"/>
        </w:rPr>
        <w:t xml:space="preserve">, в том числе в части достижения результатов предоставления </w:t>
      </w:r>
      <w:r w:rsidR="00572EF9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субсидии</w:t>
      </w:r>
      <w:r w:rsidRPr="008C0E87">
        <w:rPr>
          <w:rFonts w:ascii="Times New Roman" w:hAnsi="Times New Roman"/>
          <w:sz w:val="28"/>
          <w:szCs w:val="28"/>
        </w:rPr>
        <w:t xml:space="preserve">, а также проверки органами государственного (муниципального) финансового контроля соблюдения получателем </w:t>
      </w:r>
      <w:r w:rsidR="00572EF9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субсидии</w:t>
      </w:r>
      <w:r w:rsidRPr="008C0E87">
        <w:rPr>
          <w:rFonts w:ascii="Times New Roman" w:hAnsi="Times New Roman"/>
          <w:sz w:val="28"/>
          <w:szCs w:val="28"/>
        </w:rPr>
        <w:t xml:space="preserve"> порядка и условий предоставления </w:t>
      </w:r>
      <w:r w:rsidR="00572EF9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субсидии</w:t>
      </w:r>
      <w:r w:rsidRPr="008C0E87">
        <w:rPr>
          <w:rFonts w:ascii="Times New Roman" w:hAnsi="Times New Roman"/>
          <w:sz w:val="28"/>
          <w:szCs w:val="28"/>
        </w:rPr>
        <w:t xml:space="preserve"> в соответствии со </w:t>
      </w:r>
      <w:hyperlink r:id="rId19">
        <w:r w:rsidRPr="008C0E87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8C0E87">
        <w:rPr>
          <w:rFonts w:ascii="Times New Roman" w:hAnsi="Times New Roman"/>
          <w:sz w:val="28"/>
          <w:szCs w:val="28"/>
        </w:rPr>
        <w:t xml:space="preserve"> и </w:t>
      </w:r>
      <w:hyperlink r:id="rId20">
        <w:r w:rsidRPr="008C0E87">
          <w:rPr>
            <w:rFonts w:ascii="Times New Roman" w:hAnsi="Times New Roman"/>
            <w:sz w:val="28"/>
            <w:szCs w:val="28"/>
          </w:rPr>
          <w:t>269.2</w:t>
        </w:r>
      </w:hyperlink>
      <w:r w:rsidRPr="008C0E87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и</w:t>
      </w:r>
      <w:proofErr w:type="gramEnd"/>
      <w:r w:rsidRPr="008C0E87">
        <w:rPr>
          <w:rFonts w:ascii="Times New Roman" w:hAnsi="Times New Roman"/>
          <w:sz w:val="28"/>
          <w:szCs w:val="28"/>
        </w:rPr>
        <w:t xml:space="preserve"> на включение таких положений в соглашение.</w:t>
      </w:r>
    </w:p>
    <w:p w:rsidR="00EE0D72" w:rsidRPr="008C0E87" w:rsidRDefault="007B1531" w:rsidP="00EE0D7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="00EE0D72" w:rsidRPr="008C0E87">
        <w:rPr>
          <w:rFonts w:ascii="Times New Roman" w:hAnsi="Times New Roman"/>
          <w:sz w:val="28"/>
          <w:szCs w:val="28"/>
        </w:rPr>
        <w:t xml:space="preserve">.  При реорганизации получателя </w:t>
      </w:r>
      <w:r w:rsidR="00572EF9" w:rsidRPr="008C0E87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субсидии</w:t>
      </w:r>
      <w:r w:rsidR="00EE0D72" w:rsidRPr="008C0E87">
        <w:rPr>
          <w:rFonts w:ascii="Times New Roman" w:hAnsi="Times New Roman"/>
          <w:sz w:val="28"/>
          <w:szCs w:val="28"/>
        </w:rPr>
        <w:t>, являющегося юридическим лицом, в форме слияния, присоединения или преобразования</w:t>
      </w:r>
      <w:r w:rsidR="00AD3ECD" w:rsidRPr="008C0E87">
        <w:rPr>
          <w:rFonts w:ascii="Times New Roman" w:hAnsi="Times New Roman"/>
          <w:sz w:val="28"/>
          <w:szCs w:val="28"/>
        </w:rPr>
        <w:t>,</w:t>
      </w:r>
      <w:r w:rsidR="00EE0D72" w:rsidRPr="008C0E87">
        <w:rPr>
          <w:rFonts w:ascii="Times New Roman" w:hAnsi="Times New Roman"/>
          <w:sz w:val="28"/>
          <w:szCs w:val="28"/>
        </w:rPr>
        <w:t xml:space="preserve">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EE0D72" w:rsidRPr="008C0E87" w:rsidRDefault="00EE0D72" w:rsidP="00EE0D7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DC34BE" w:rsidRPr="008C0E87" w:rsidRDefault="00FB1BD3" w:rsidP="00DC34BE">
      <w:pPr>
        <w:pStyle w:val="a6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4030E6" w:rsidRPr="008C0E87">
        <w:rPr>
          <w:rFonts w:ascii="Times New Roman" w:eastAsiaTheme="minorHAnsi" w:hAnsi="Times New Roman"/>
          <w:sz w:val="28"/>
          <w:szCs w:val="28"/>
          <w:lang w:eastAsia="en-US"/>
        </w:rPr>
        <w:t>ребования к отчетности, осуществления контроля (мониторинга) за соблюдением условий и порядка предоставления субсидии и ответственности за их нарушение.</w:t>
      </w:r>
    </w:p>
    <w:p w:rsidR="000A63C6" w:rsidRPr="008C0E87" w:rsidRDefault="000A63C6" w:rsidP="00FB1B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1A31" w:rsidRPr="008C0E87" w:rsidRDefault="00E609C7" w:rsidP="006C66D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 xml:space="preserve">4.1. Получатель </w:t>
      </w:r>
      <w:r w:rsidR="006B1A31" w:rsidRPr="008C0E87">
        <w:rPr>
          <w:rFonts w:ascii="Times New Roman" w:hAnsi="Times New Roman"/>
          <w:sz w:val="28"/>
          <w:szCs w:val="28"/>
        </w:rPr>
        <w:t>субсидии</w:t>
      </w:r>
      <w:r w:rsidR="003F5580" w:rsidRPr="008C0E87">
        <w:rPr>
          <w:rFonts w:ascii="Times New Roman" w:hAnsi="Times New Roman"/>
          <w:sz w:val="28"/>
          <w:szCs w:val="28"/>
        </w:rPr>
        <w:t xml:space="preserve"> представляет отчет</w:t>
      </w:r>
      <w:r w:rsidRPr="008C0E87">
        <w:rPr>
          <w:rFonts w:ascii="Times New Roman" w:hAnsi="Times New Roman"/>
          <w:sz w:val="28"/>
          <w:szCs w:val="28"/>
        </w:rPr>
        <w:t xml:space="preserve"> о достижении </w:t>
      </w:r>
      <w:r w:rsidR="004F60DB" w:rsidRPr="008C0E87">
        <w:rPr>
          <w:rFonts w:ascii="Times New Roman" w:hAnsi="Times New Roman"/>
          <w:sz w:val="28"/>
          <w:szCs w:val="28"/>
        </w:rPr>
        <w:t>результатов предоставления субсидии</w:t>
      </w:r>
      <w:r w:rsidR="003F5580" w:rsidRPr="008C0E87">
        <w:rPr>
          <w:rFonts w:ascii="Times New Roman" w:hAnsi="Times New Roman"/>
          <w:sz w:val="28"/>
          <w:szCs w:val="28"/>
        </w:rPr>
        <w:t xml:space="preserve"> по форме</w:t>
      </w:r>
      <w:r w:rsidRPr="008C0E87">
        <w:rPr>
          <w:rFonts w:ascii="Times New Roman" w:hAnsi="Times New Roman"/>
          <w:sz w:val="28"/>
          <w:szCs w:val="28"/>
        </w:rPr>
        <w:t xml:space="preserve"> согласно </w:t>
      </w:r>
      <w:r w:rsidR="003F5580" w:rsidRPr="008C0E87">
        <w:rPr>
          <w:rFonts w:ascii="Times New Roman" w:hAnsi="Times New Roman"/>
          <w:sz w:val="28"/>
          <w:szCs w:val="28"/>
        </w:rPr>
        <w:t>приложению</w:t>
      </w:r>
      <w:r w:rsidR="006B1A31" w:rsidRPr="008C0E87">
        <w:rPr>
          <w:rFonts w:ascii="Times New Roman" w:hAnsi="Times New Roman"/>
          <w:sz w:val="28"/>
          <w:szCs w:val="28"/>
        </w:rPr>
        <w:t xml:space="preserve"> </w:t>
      </w:r>
      <w:r w:rsidRPr="008C0E87">
        <w:rPr>
          <w:rFonts w:ascii="Times New Roman" w:hAnsi="Times New Roman"/>
          <w:sz w:val="28"/>
          <w:szCs w:val="28"/>
        </w:rPr>
        <w:t>к соглашени</w:t>
      </w:r>
      <w:r w:rsidR="003F5580" w:rsidRPr="008C0E87">
        <w:rPr>
          <w:rFonts w:ascii="Times New Roman" w:hAnsi="Times New Roman"/>
          <w:sz w:val="28"/>
          <w:szCs w:val="28"/>
        </w:rPr>
        <w:t>ю</w:t>
      </w:r>
      <w:r w:rsidRPr="008C0E87">
        <w:rPr>
          <w:rFonts w:ascii="Times New Roman" w:hAnsi="Times New Roman"/>
          <w:sz w:val="28"/>
          <w:szCs w:val="28"/>
        </w:rPr>
        <w:t xml:space="preserve"> о предоставлении </w:t>
      </w:r>
      <w:r w:rsidR="006B1A31" w:rsidRPr="008C0E87">
        <w:rPr>
          <w:rFonts w:ascii="Times New Roman" w:hAnsi="Times New Roman"/>
          <w:sz w:val="28"/>
          <w:szCs w:val="28"/>
        </w:rPr>
        <w:t>субсидии</w:t>
      </w:r>
      <w:r w:rsidR="001E0978" w:rsidRPr="008C0E87">
        <w:rPr>
          <w:rFonts w:ascii="Times New Roman" w:hAnsi="Times New Roman"/>
          <w:sz w:val="28"/>
          <w:szCs w:val="28"/>
        </w:rPr>
        <w:t xml:space="preserve"> не реже 1 раза в квартал</w:t>
      </w:r>
      <w:r w:rsidR="009016BF" w:rsidRPr="008C0E87">
        <w:rPr>
          <w:rFonts w:ascii="Times New Roman" w:hAnsi="Times New Roman"/>
          <w:sz w:val="28"/>
          <w:szCs w:val="28"/>
        </w:rPr>
        <w:t xml:space="preserve"> - </w:t>
      </w:r>
      <w:r w:rsidR="00393886" w:rsidRPr="008C0E87">
        <w:rPr>
          <w:rFonts w:ascii="Times New Roman" w:hAnsi="Times New Roman"/>
          <w:sz w:val="28"/>
          <w:szCs w:val="28"/>
        </w:rPr>
        <w:t xml:space="preserve">до 15 числа месяца, следующего </w:t>
      </w:r>
      <w:proofErr w:type="gramStart"/>
      <w:r w:rsidR="00393886" w:rsidRPr="008C0E87">
        <w:rPr>
          <w:rFonts w:ascii="Times New Roman" w:hAnsi="Times New Roman"/>
          <w:sz w:val="28"/>
          <w:szCs w:val="28"/>
        </w:rPr>
        <w:t>за</w:t>
      </w:r>
      <w:proofErr w:type="gramEnd"/>
      <w:r w:rsidR="00393886" w:rsidRPr="008C0E87">
        <w:rPr>
          <w:rFonts w:ascii="Times New Roman" w:hAnsi="Times New Roman"/>
          <w:sz w:val="28"/>
          <w:szCs w:val="28"/>
        </w:rPr>
        <w:t xml:space="preserve"> отчетным</w:t>
      </w:r>
      <w:r w:rsidR="001E0978" w:rsidRPr="008C0E87">
        <w:rPr>
          <w:rFonts w:ascii="Times New Roman" w:hAnsi="Times New Roman"/>
          <w:sz w:val="28"/>
          <w:szCs w:val="28"/>
        </w:rPr>
        <w:t>.</w:t>
      </w:r>
    </w:p>
    <w:p w:rsidR="00E609C7" w:rsidRPr="008C0E87" w:rsidRDefault="003F5580" w:rsidP="006C66D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>4.2. Срок</w:t>
      </w:r>
      <w:r w:rsidR="00E609C7" w:rsidRPr="008C0E87">
        <w:rPr>
          <w:rFonts w:ascii="Times New Roman" w:hAnsi="Times New Roman"/>
          <w:sz w:val="28"/>
          <w:szCs w:val="28"/>
        </w:rPr>
        <w:t xml:space="preserve"> предоставления </w:t>
      </w:r>
      <w:r w:rsidRPr="008C0E87">
        <w:rPr>
          <w:rFonts w:ascii="Times New Roman" w:hAnsi="Times New Roman"/>
          <w:sz w:val="28"/>
          <w:szCs w:val="28"/>
        </w:rPr>
        <w:t>итогового</w:t>
      </w:r>
      <w:r w:rsidR="00A34833" w:rsidRPr="008C0E87">
        <w:rPr>
          <w:rFonts w:ascii="Times New Roman" w:hAnsi="Times New Roman"/>
          <w:sz w:val="28"/>
          <w:szCs w:val="28"/>
        </w:rPr>
        <w:t xml:space="preserve"> </w:t>
      </w:r>
      <w:r w:rsidRPr="008C0E87">
        <w:rPr>
          <w:rFonts w:ascii="Times New Roman" w:hAnsi="Times New Roman"/>
          <w:sz w:val="28"/>
          <w:szCs w:val="28"/>
        </w:rPr>
        <w:t>отчета</w:t>
      </w:r>
      <w:r w:rsidR="00E609C7" w:rsidRPr="008C0E87">
        <w:rPr>
          <w:rFonts w:ascii="Times New Roman" w:hAnsi="Times New Roman"/>
          <w:sz w:val="28"/>
          <w:szCs w:val="28"/>
        </w:rPr>
        <w:t xml:space="preserve"> </w:t>
      </w:r>
      <w:r w:rsidR="006B1A31" w:rsidRPr="008C0E87">
        <w:rPr>
          <w:rFonts w:ascii="Times New Roman" w:hAnsi="Times New Roman"/>
          <w:sz w:val="28"/>
          <w:szCs w:val="28"/>
        </w:rPr>
        <w:t xml:space="preserve">о достижении </w:t>
      </w:r>
      <w:r w:rsidR="004F60DB" w:rsidRPr="008C0E87">
        <w:rPr>
          <w:rFonts w:ascii="Times New Roman" w:hAnsi="Times New Roman"/>
          <w:sz w:val="28"/>
          <w:szCs w:val="28"/>
        </w:rPr>
        <w:t>результатов предоставления субсидии</w:t>
      </w:r>
      <w:r w:rsidRPr="008C0E87">
        <w:rPr>
          <w:rFonts w:ascii="Times New Roman" w:hAnsi="Times New Roman"/>
          <w:sz w:val="28"/>
          <w:szCs w:val="28"/>
        </w:rPr>
        <w:t>, предусмотренного</w:t>
      </w:r>
      <w:r w:rsidR="00E609C7" w:rsidRPr="008C0E87">
        <w:rPr>
          <w:rFonts w:ascii="Times New Roman" w:hAnsi="Times New Roman"/>
          <w:sz w:val="28"/>
          <w:szCs w:val="28"/>
        </w:rPr>
        <w:t xml:space="preserve"> соглашением о предоставлении </w:t>
      </w:r>
      <w:r w:rsidR="006B1A31" w:rsidRPr="008C0E87">
        <w:rPr>
          <w:rFonts w:ascii="Times New Roman" w:hAnsi="Times New Roman"/>
          <w:sz w:val="28"/>
          <w:szCs w:val="28"/>
        </w:rPr>
        <w:t>субсидии</w:t>
      </w:r>
      <w:r w:rsidR="00BF43D5" w:rsidRPr="008C0E87">
        <w:rPr>
          <w:rFonts w:ascii="Times New Roman" w:hAnsi="Times New Roman"/>
          <w:sz w:val="28"/>
          <w:szCs w:val="28"/>
        </w:rPr>
        <w:t>, по результатам предоставления субсидии</w:t>
      </w:r>
      <w:r w:rsidR="00E609C7" w:rsidRPr="008C0E87">
        <w:rPr>
          <w:rFonts w:ascii="Times New Roman" w:hAnsi="Times New Roman"/>
          <w:sz w:val="28"/>
          <w:szCs w:val="28"/>
        </w:rPr>
        <w:t xml:space="preserve"> – до </w:t>
      </w:r>
      <w:r w:rsidR="004030E6" w:rsidRPr="008C0E87">
        <w:rPr>
          <w:rFonts w:ascii="Times New Roman" w:hAnsi="Times New Roman"/>
          <w:sz w:val="28"/>
          <w:szCs w:val="28"/>
        </w:rPr>
        <w:t>25</w:t>
      </w:r>
      <w:r w:rsidR="00E609C7" w:rsidRPr="008C0E87">
        <w:rPr>
          <w:rFonts w:ascii="Times New Roman" w:hAnsi="Times New Roman"/>
          <w:sz w:val="28"/>
          <w:szCs w:val="28"/>
        </w:rPr>
        <w:t xml:space="preserve"> </w:t>
      </w:r>
      <w:r w:rsidR="007C79FA" w:rsidRPr="008C0E87">
        <w:rPr>
          <w:rFonts w:ascii="Times New Roman" w:hAnsi="Times New Roman"/>
          <w:sz w:val="28"/>
          <w:szCs w:val="28"/>
        </w:rPr>
        <w:t>декабря текущего года</w:t>
      </w:r>
      <w:r w:rsidR="00E609C7" w:rsidRPr="008C0E87">
        <w:rPr>
          <w:rFonts w:ascii="Times New Roman" w:hAnsi="Times New Roman"/>
          <w:sz w:val="28"/>
          <w:szCs w:val="28"/>
        </w:rPr>
        <w:t>.</w:t>
      </w:r>
      <w:r w:rsidR="00A34833" w:rsidRPr="008C0E87">
        <w:rPr>
          <w:rFonts w:ascii="Times New Roman" w:hAnsi="Times New Roman"/>
          <w:sz w:val="28"/>
          <w:szCs w:val="28"/>
        </w:rPr>
        <w:t xml:space="preserve"> Дополнительно </w:t>
      </w:r>
      <w:proofErr w:type="gramStart"/>
      <w:r w:rsidR="00A34833" w:rsidRPr="008C0E87">
        <w:rPr>
          <w:rFonts w:ascii="Times New Roman" w:hAnsi="Times New Roman"/>
          <w:sz w:val="28"/>
          <w:szCs w:val="28"/>
        </w:rPr>
        <w:t>предоставляется содержательный отчет</w:t>
      </w:r>
      <w:proofErr w:type="gramEnd"/>
      <w:r w:rsidR="00A34833" w:rsidRPr="008C0E87">
        <w:rPr>
          <w:rFonts w:ascii="Times New Roman" w:hAnsi="Times New Roman"/>
          <w:sz w:val="28"/>
          <w:szCs w:val="28"/>
        </w:rPr>
        <w:t xml:space="preserve"> </w:t>
      </w:r>
      <w:r w:rsidR="001338E6" w:rsidRPr="008C0E87">
        <w:rPr>
          <w:rFonts w:ascii="Times New Roman" w:hAnsi="Times New Roman"/>
          <w:sz w:val="28"/>
          <w:szCs w:val="28"/>
        </w:rPr>
        <w:t xml:space="preserve">(в свободной форме) </w:t>
      </w:r>
      <w:r w:rsidR="00A34833" w:rsidRPr="008C0E87">
        <w:rPr>
          <w:rFonts w:ascii="Times New Roman" w:hAnsi="Times New Roman"/>
          <w:sz w:val="28"/>
          <w:szCs w:val="28"/>
        </w:rPr>
        <w:t>о</w:t>
      </w:r>
      <w:r w:rsidR="001338E6" w:rsidRPr="008C0E87">
        <w:rPr>
          <w:rFonts w:ascii="Times New Roman" w:hAnsi="Times New Roman"/>
          <w:sz w:val="28"/>
          <w:szCs w:val="28"/>
        </w:rPr>
        <w:t xml:space="preserve"> достижении значений показателей результативности</w:t>
      </w:r>
      <w:r w:rsidR="00A34833" w:rsidRPr="008C0E87">
        <w:rPr>
          <w:rFonts w:ascii="Times New Roman" w:hAnsi="Times New Roman"/>
          <w:sz w:val="28"/>
          <w:szCs w:val="28"/>
        </w:rPr>
        <w:t xml:space="preserve">. К </w:t>
      </w:r>
      <w:r w:rsidR="001338E6" w:rsidRPr="008C0E87">
        <w:rPr>
          <w:rFonts w:ascii="Times New Roman" w:hAnsi="Times New Roman"/>
          <w:sz w:val="28"/>
          <w:szCs w:val="28"/>
        </w:rPr>
        <w:t xml:space="preserve">отчету </w:t>
      </w:r>
      <w:r w:rsidR="00A34833" w:rsidRPr="008C0E87">
        <w:rPr>
          <w:rFonts w:ascii="Times New Roman" w:hAnsi="Times New Roman"/>
          <w:sz w:val="28"/>
          <w:szCs w:val="28"/>
        </w:rPr>
        <w:t xml:space="preserve">прикладываются фото и (или) видео материалы, копии публикаций в СМИ и сети «Интернет», ссылки на отзывы участников и основных благополучателей </w:t>
      </w:r>
      <w:r w:rsidR="001338E6" w:rsidRPr="008C0E87">
        <w:rPr>
          <w:rFonts w:ascii="Times New Roman" w:hAnsi="Times New Roman"/>
          <w:sz w:val="28"/>
          <w:szCs w:val="28"/>
        </w:rPr>
        <w:t>получателя субсидии</w:t>
      </w:r>
      <w:r w:rsidR="00A34833" w:rsidRPr="008C0E87">
        <w:rPr>
          <w:rFonts w:ascii="Times New Roman" w:hAnsi="Times New Roman"/>
          <w:sz w:val="28"/>
          <w:szCs w:val="28"/>
        </w:rPr>
        <w:t>, иные материалы, подтверждающие достижение</w:t>
      </w:r>
      <w:r w:rsidR="001338E6" w:rsidRPr="008C0E87">
        <w:rPr>
          <w:rFonts w:ascii="Times New Roman" w:hAnsi="Times New Roman"/>
          <w:sz w:val="28"/>
          <w:szCs w:val="28"/>
        </w:rPr>
        <w:t xml:space="preserve"> показателей результативности</w:t>
      </w:r>
      <w:r w:rsidR="00A34833" w:rsidRPr="008C0E87">
        <w:rPr>
          <w:rFonts w:ascii="Times New Roman" w:hAnsi="Times New Roman"/>
          <w:sz w:val="28"/>
          <w:szCs w:val="28"/>
        </w:rPr>
        <w:t>.</w:t>
      </w:r>
    </w:p>
    <w:p w:rsidR="000A63C6" w:rsidRPr="008C0E87" w:rsidRDefault="000A63C6" w:rsidP="006C66D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 xml:space="preserve">4.3. </w:t>
      </w:r>
      <w:proofErr w:type="gramStart"/>
      <w:r w:rsidRPr="008C0E87">
        <w:rPr>
          <w:rFonts w:ascii="Times New Roman" w:hAnsi="Times New Roman"/>
          <w:sz w:val="28"/>
          <w:szCs w:val="28"/>
        </w:rPr>
        <w:t xml:space="preserve">Администрация ЗАТО г. Железногорск и МКУ </w:t>
      </w:r>
      <w:r w:rsidR="00EE0D72" w:rsidRPr="008C0E87">
        <w:rPr>
          <w:rFonts w:ascii="Times New Roman" w:hAnsi="Times New Roman"/>
          <w:sz w:val="28"/>
          <w:szCs w:val="28"/>
        </w:rPr>
        <w:t>«</w:t>
      </w:r>
      <w:r w:rsidRPr="008C0E87">
        <w:rPr>
          <w:rFonts w:ascii="Times New Roman" w:hAnsi="Times New Roman"/>
          <w:sz w:val="28"/>
          <w:szCs w:val="28"/>
        </w:rPr>
        <w:t>Централизованная бухгалтерия</w:t>
      </w:r>
      <w:r w:rsidR="00EE0D72" w:rsidRPr="008C0E87">
        <w:rPr>
          <w:rFonts w:ascii="Times New Roman" w:hAnsi="Times New Roman"/>
          <w:sz w:val="28"/>
          <w:szCs w:val="28"/>
        </w:rPr>
        <w:t>»</w:t>
      </w:r>
      <w:r w:rsidRPr="008C0E87">
        <w:rPr>
          <w:rFonts w:ascii="Times New Roman" w:hAnsi="Times New Roman"/>
          <w:sz w:val="28"/>
          <w:szCs w:val="28"/>
        </w:rPr>
        <w:t>, действующее в рамках переданных полномочий по ведению бухгалтерского учета Администрации ЗАТО г. Железногорск, в течение 30 (тридцати) рабочих дней со дня получения документов, представленных получателем субсидии, осуществляет  проверку документов на соответствие требованиям к отчетности и оценку достижения получателем значений результатов предоставления субсидии и показателей, необходимых для достижения результатов предоставления субсидии, установленных в</w:t>
      </w:r>
      <w:proofErr w:type="gramEnd"/>
      <w:r w:rsidRPr="008C0E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C0E87">
        <w:rPr>
          <w:rFonts w:ascii="Times New Roman" w:hAnsi="Times New Roman"/>
          <w:sz w:val="28"/>
          <w:szCs w:val="28"/>
        </w:rPr>
        <w:t>соглашении</w:t>
      </w:r>
      <w:proofErr w:type="gramEnd"/>
      <w:r w:rsidRPr="008C0E87">
        <w:rPr>
          <w:rFonts w:ascii="Times New Roman" w:hAnsi="Times New Roman"/>
          <w:sz w:val="28"/>
          <w:szCs w:val="28"/>
        </w:rPr>
        <w:t xml:space="preserve"> о предоставлении субсидии в соответствии с пунктом 3.</w:t>
      </w:r>
      <w:r w:rsidR="007F0D8F">
        <w:rPr>
          <w:rFonts w:ascii="Times New Roman" w:hAnsi="Times New Roman"/>
          <w:sz w:val="28"/>
          <w:szCs w:val="28"/>
        </w:rPr>
        <w:t>6</w:t>
      </w:r>
      <w:r w:rsidRPr="008C0E87">
        <w:rPr>
          <w:rFonts w:ascii="Times New Roman" w:hAnsi="Times New Roman"/>
          <w:sz w:val="28"/>
          <w:szCs w:val="28"/>
        </w:rPr>
        <w:t xml:space="preserve"> </w:t>
      </w:r>
      <w:r w:rsidRPr="008C0E87">
        <w:rPr>
          <w:rFonts w:ascii="Times New Roman" w:hAnsi="Times New Roman"/>
          <w:sz w:val="28"/>
          <w:szCs w:val="28"/>
        </w:rPr>
        <w:lastRenderedPageBreak/>
        <w:t>настоящего порядка.</w:t>
      </w:r>
    </w:p>
    <w:p w:rsidR="00A448C6" w:rsidRPr="008C0E87" w:rsidRDefault="000A63C6" w:rsidP="006C66D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4.4</w:t>
      </w:r>
      <w:r w:rsidR="00A104D0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A448C6" w:rsidRPr="008C0E87">
        <w:rPr>
          <w:rFonts w:ascii="Times New Roman" w:hAnsi="Times New Roman"/>
          <w:sz w:val="28"/>
          <w:szCs w:val="28"/>
        </w:rPr>
        <w:t xml:space="preserve">Администрация ЗАТО г. Железногорск осуществляет обязательную проверку соблюдения получателем субсидии порядка и условий предоставления субсидии, в том числе в части достижения </w:t>
      </w:r>
      <w:r w:rsidR="004F60DB" w:rsidRPr="008C0E87">
        <w:rPr>
          <w:rFonts w:ascii="Times New Roman" w:eastAsiaTheme="minorHAnsi" w:hAnsi="Times New Roman"/>
          <w:sz w:val="28"/>
          <w:szCs w:val="28"/>
          <w:lang w:eastAsia="en-US"/>
        </w:rPr>
        <w:t>результатов</w:t>
      </w:r>
      <w:r w:rsidR="00A448C6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предоставления субсидии.</w:t>
      </w:r>
      <w:r w:rsidR="00A448C6" w:rsidRPr="008C0E87">
        <w:rPr>
          <w:rFonts w:ascii="Times New Roman" w:hAnsi="Times New Roman"/>
          <w:sz w:val="28"/>
          <w:szCs w:val="28"/>
        </w:rPr>
        <w:t xml:space="preserve"> </w:t>
      </w:r>
    </w:p>
    <w:p w:rsidR="00A448C6" w:rsidRPr="008C0E87" w:rsidRDefault="00A448C6" w:rsidP="006C66D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 xml:space="preserve">Органы </w:t>
      </w:r>
      <w:r w:rsidR="009605A9">
        <w:rPr>
          <w:rFonts w:ascii="Times New Roman" w:hAnsi="Times New Roman"/>
          <w:sz w:val="28"/>
          <w:szCs w:val="28"/>
        </w:rPr>
        <w:t>государственного (</w:t>
      </w:r>
      <w:r w:rsidRPr="008C0E87">
        <w:rPr>
          <w:rFonts w:ascii="Times New Roman" w:hAnsi="Times New Roman"/>
          <w:sz w:val="28"/>
          <w:szCs w:val="28"/>
        </w:rPr>
        <w:t>муниципального</w:t>
      </w:r>
      <w:r w:rsidR="009605A9">
        <w:rPr>
          <w:rFonts w:ascii="Times New Roman" w:hAnsi="Times New Roman"/>
          <w:sz w:val="28"/>
          <w:szCs w:val="28"/>
        </w:rPr>
        <w:t>)</w:t>
      </w:r>
      <w:r w:rsidRPr="008C0E87">
        <w:rPr>
          <w:rFonts w:ascii="Times New Roman" w:hAnsi="Times New Roman"/>
          <w:sz w:val="28"/>
          <w:szCs w:val="28"/>
        </w:rPr>
        <w:t xml:space="preserve"> финансового контроля осуществляют проверку соблюдения условий и порядка предоставления субсидии в соответствии со статьями 268.1 и 269.2 Бюджетного кодекса Российской Федерации.</w:t>
      </w:r>
    </w:p>
    <w:p w:rsidR="00A448C6" w:rsidRPr="008C0E87" w:rsidRDefault="000A63C6" w:rsidP="006C66D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4.5. </w:t>
      </w:r>
      <w:r w:rsidR="00A104D0" w:rsidRPr="008C0E87">
        <w:rPr>
          <w:rFonts w:ascii="Times New Roman" w:eastAsiaTheme="minorHAnsi" w:hAnsi="Times New Roman"/>
          <w:sz w:val="28"/>
          <w:szCs w:val="28"/>
          <w:lang w:eastAsia="en-US"/>
        </w:rPr>
        <w:t>Получатель субсидии несет ответственность за целевое и эффективное использование субсидии в соответствии с действующим законодательством.</w:t>
      </w:r>
    </w:p>
    <w:p w:rsidR="00CD2959" w:rsidRPr="008C0E87" w:rsidRDefault="000A63C6" w:rsidP="006C66D9">
      <w:pPr>
        <w:pStyle w:val="Standard"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>4.</w:t>
      </w:r>
      <w:r w:rsidR="001542F6" w:rsidRPr="008C0E87">
        <w:rPr>
          <w:rFonts w:ascii="Times New Roman" w:hAnsi="Times New Roman"/>
          <w:sz w:val="28"/>
          <w:szCs w:val="28"/>
        </w:rPr>
        <w:t>6</w:t>
      </w:r>
      <w:r w:rsidRPr="008C0E87">
        <w:rPr>
          <w:rFonts w:ascii="Times New Roman" w:hAnsi="Times New Roman"/>
          <w:sz w:val="28"/>
          <w:szCs w:val="28"/>
        </w:rPr>
        <w:t>.</w:t>
      </w:r>
      <w:r w:rsidR="00CD2959" w:rsidRPr="008C0E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D2959" w:rsidRPr="008C0E87">
        <w:rPr>
          <w:rFonts w:ascii="Times New Roman" w:hAnsi="Times New Roman"/>
          <w:sz w:val="28"/>
          <w:szCs w:val="28"/>
          <w:lang w:eastAsia="ru-RU"/>
        </w:rPr>
        <w:t>В случае нарушения получателем субсидии условий и порядка предоставления субсидии, несоблюдения положений соглашения, а также в случае недостижения показателей, установленных в пункте 3.</w:t>
      </w:r>
      <w:r w:rsidR="005F1F60" w:rsidRPr="008C0E87">
        <w:rPr>
          <w:rFonts w:ascii="Times New Roman" w:hAnsi="Times New Roman"/>
          <w:sz w:val="28"/>
          <w:szCs w:val="28"/>
          <w:lang w:eastAsia="ru-RU"/>
        </w:rPr>
        <w:t>5</w:t>
      </w:r>
      <w:r w:rsidR="00CD2959" w:rsidRPr="008C0E87">
        <w:rPr>
          <w:rFonts w:ascii="Times New Roman" w:hAnsi="Times New Roman"/>
          <w:sz w:val="28"/>
          <w:szCs w:val="28"/>
          <w:lang w:eastAsia="ru-RU"/>
        </w:rPr>
        <w:t xml:space="preserve"> настоящего Порядка</w:t>
      </w:r>
      <w:r w:rsidR="00CD2959" w:rsidRPr="008C0E87">
        <w:rPr>
          <w:rFonts w:ascii="Times New Roman" w:hAnsi="Times New Roman"/>
          <w:sz w:val="28"/>
          <w:szCs w:val="28"/>
        </w:rPr>
        <w:t xml:space="preserve">, </w:t>
      </w:r>
      <w:r w:rsidR="00CD2959" w:rsidRPr="008C0E87">
        <w:rPr>
          <w:rFonts w:ascii="Times New Roman" w:hAnsi="Times New Roman"/>
          <w:sz w:val="28"/>
          <w:szCs w:val="28"/>
          <w:lang w:eastAsia="ru-RU"/>
        </w:rPr>
        <w:t xml:space="preserve">в том числе </w:t>
      </w:r>
      <w:r w:rsidR="00CD2959" w:rsidRPr="008C0E87">
        <w:rPr>
          <w:rFonts w:ascii="Times New Roman" w:hAnsi="Times New Roman"/>
          <w:sz w:val="28"/>
          <w:szCs w:val="28"/>
          <w:lang w:eastAsia="ru-RU"/>
        </w:rPr>
        <w:tab/>
        <w:t xml:space="preserve">выявленных по фактам проверок, проведенных </w:t>
      </w:r>
      <w:r w:rsidR="00CD2959" w:rsidRPr="008C0E87">
        <w:rPr>
          <w:rFonts w:ascii="Times New Roman" w:hAnsi="Times New Roman"/>
          <w:sz w:val="28"/>
          <w:szCs w:val="28"/>
        </w:rPr>
        <w:t>Администрацией ЗАТО г. Железногорск,</w:t>
      </w:r>
      <w:r w:rsidR="00CD2959" w:rsidRPr="008C0E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2959" w:rsidRPr="008C0E87">
        <w:rPr>
          <w:rFonts w:ascii="Times New Roman" w:hAnsi="Times New Roman"/>
          <w:sz w:val="28"/>
          <w:szCs w:val="28"/>
        </w:rPr>
        <w:t xml:space="preserve">органами </w:t>
      </w:r>
      <w:r w:rsidR="003B6D30">
        <w:rPr>
          <w:rFonts w:ascii="Times New Roman" w:hAnsi="Times New Roman"/>
          <w:sz w:val="28"/>
          <w:szCs w:val="28"/>
        </w:rPr>
        <w:t>государственного (</w:t>
      </w:r>
      <w:r w:rsidR="00CD2959" w:rsidRPr="008C0E87">
        <w:rPr>
          <w:rFonts w:ascii="Times New Roman" w:hAnsi="Times New Roman"/>
          <w:sz w:val="28"/>
          <w:szCs w:val="28"/>
        </w:rPr>
        <w:t>муниципального</w:t>
      </w:r>
      <w:r w:rsidR="003B6D30">
        <w:rPr>
          <w:rFonts w:ascii="Times New Roman" w:hAnsi="Times New Roman"/>
          <w:sz w:val="28"/>
          <w:szCs w:val="28"/>
        </w:rPr>
        <w:t>)</w:t>
      </w:r>
      <w:r w:rsidR="00CD2959" w:rsidRPr="008C0E87">
        <w:rPr>
          <w:rFonts w:ascii="Times New Roman" w:hAnsi="Times New Roman"/>
          <w:sz w:val="28"/>
          <w:szCs w:val="28"/>
        </w:rPr>
        <w:t xml:space="preserve"> финансового контроля,</w:t>
      </w:r>
      <w:r w:rsidR="00CD2959" w:rsidRPr="008C0E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2959" w:rsidRPr="008C0E87">
        <w:rPr>
          <w:rFonts w:ascii="Times New Roman" w:hAnsi="Times New Roman"/>
          <w:sz w:val="28"/>
          <w:szCs w:val="28"/>
        </w:rPr>
        <w:t>Администрация ЗАТО г. Железногорск</w:t>
      </w:r>
      <w:r w:rsidR="00CD2959" w:rsidRPr="008C0E87">
        <w:rPr>
          <w:rFonts w:ascii="Times New Roman" w:hAnsi="Times New Roman"/>
          <w:sz w:val="28"/>
          <w:szCs w:val="28"/>
          <w:lang w:eastAsia="ru-RU"/>
        </w:rPr>
        <w:t xml:space="preserve"> в течение 10 рабочих дней со дня установления указанного факта (фактов) направляет получателю субсидии</w:t>
      </w:r>
      <w:proofErr w:type="gramEnd"/>
      <w:r w:rsidR="00CD2959" w:rsidRPr="008C0E87">
        <w:rPr>
          <w:rFonts w:ascii="Times New Roman" w:hAnsi="Times New Roman"/>
          <w:sz w:val="28"/>
          <w:szCs w:val="28"/>
          <w:lang w:eastAsia="ru-RU"/>
        </w:rPr>
        <w:t xml:space="preserve"> почтовым отправлением </w:t>
      </w:r>
      <w:proofErr w:type="gramStart"/>
      <w:r w:rsidR="00CD2959" w:rsidRPr="008C0E87">
        <w:rPr>
          <w:rFonts w:ascii="Times New Roman" w:hAnsi="Times New Roman"/>
          <w:sz w:val="28"/>
          <w:szCs w:val="28"/>
          <w:lang w:eastAsia="ru-RU"/>
        </w:rPr>
        <w:t>с уведомлением о вручении требования об обеспечении возврата перечисленных сумм субсидии в полном объеме в бюджет</w:t>
      </w:r>
      <w:proofErr w:type="gramEnd"/>
      <w:r w:rsidR="00CD2959" w:rsidRPr="008C0E87">
        <w:rPr>
          <w:rFonts w:ascii="Times New Roman" w:hAnsi="Times New Roman"/>
          <w:sz w:val="28"/>
          <w:szCs w:val="28"/>
          <w:lang w:eastAsia="ru-RU"/>
        </w:rPr>
        <w:t xml:space="preserve"> ЗАТО Железногорск (далее - требование). </w:t>
      </w:r>
    </w:p>
    <w:p w:rsidR="00CD2959" w:rsidRPr="008C0E87" w:rsidRDefault="000A63C6" w:rsidP="006C66D9">
      <w:pPr>
        <w:pStyle w:val="Standard"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  <w:lang w:eastAsia="ru-RU"/>
        </w:rPr>
        <w:t>4.</w:t>
      </w:r>
      <w:r w:rsidR="001542F6" w:rsidRPr="008C0E87">
        <w:rPr>
          <w:rFonts w:ascii="Times New Roman" w:hAnsi="Times New Roman"/>
          <w:sz w:val="28"/>
          <w:szCs w:val="28"/>
          <w:lang w:eastAsia="ru-RU"/>
        </w:rPr>
        <w:t>7</w:t>
      </w:r>
      <w:r w:rsidR="00CD2959" w:rsidRPr="008C0E87">
        <w:rPr>
          <w:rFonts w:ascii="Times New Roman" w:hAnsi="Times New Roman"/>
          <w:sz w:val="28"/>
          <w:szCs w:val="28"/>
          <w:lang w:eastAsia="ru-RU"/>
        </w:rPr>
        <w:t xml:space="preserve">. В </w:t>
      </w:r>
      <w:proofErr w:type="gramStart"/>
      <w:r w:rsidR="00CD2959" w:rsidRPr="008C0E87">
        <w:rPr>
          <w:rFonts w:ascii="Times New Roman" w:hAnsi="Times New Roman"/>
          <w:sz w:val="28"/>
          <w:szCs w:val="28"/>
          <w:lang w:eastAsia="ru-RU"/>
        </w:rPr>
        <w:t>требовании</w:t>
      </w:r>
      <w:proofErr w:type="gramEnd"/>
      <w:r w:rsidR="00CD2959" w:rsidRPr="008C0E87">
        <w:rPr>
          <w:rFonts w:ascii="Times New Roman" w:hAnsi="Times New Roman"/>
          <w:sz w:val="28"/>
          <w:szCs w:val="28"/>
          <w:lang w:eastAsia="ru-RU"/>
        </w:rPr>
        <w:t xml:space="preserve"> должна содержаться информация об основаниях для возврата средств субсидии, сумме, подлежащей возврату, сроках возврата, лицевом счете, коде бюджетной классификации Российской Федерации, по которому должен быть осуществлен возврат.</w:t>
      </w:r>
    </w:p>
    <w:p w:rsidR="00CD2959" w:rsidRPr="008C0E87" w:rsidRDefault="000A63C6" w:rsidP="006C66D9">
      <w:pPr>
        <w:pStyle w:val="Standard"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  <w:lang w:eastAsia="ru-RU"/>
        </w:rPr>
        <w:t>4.</w:t>
      </w:r>
      <w:r w:rsidR="001542F6" w:rsidRPr="008C0E87">
        <w:rPr>
          <w:rFonts w:ascii="Times New Roman" w:hAnsi="Times New Roman"/>
          <w:sz w:val="28"/>
          <w:szCs w:val="28"/>
          <w:lang w:eastAsia="ru-RU"/>
        </w:rPr>
        <w:t>8</w:t>
      </w:r>
      <w:r w:rsidRPr="008C0E8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D2959" w:rsidRPr="008C0E87">
        <w:rPr>
          <w:rFonts w:ascii="Times New Roman" w:hAnsi="Times New Roman"/>
          <w:sz w:val="28"/>
          <w:szCs w:val="28"/>
          <w:lang w:eastAsia="ru-RU"/>
        </w:rPr>
        <w:t>Получатель субсидии в течение 10 рабочих дней со дня получения требования обязан произвести возврат перечисленных сумм субсидии:</w:t>
      </w:r>
    </w:p>
    <w:p w:rsidR="00CD2959" w:rsidRPr="008C0E87" w:rsidRDefault="00CD2959" w:rsidP="006C66D9">
      <w:pPr>
        <w:pStyle w:val="Standard"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  <w:lang w:eastAsia="ru-RU"/>
        </w:rPr>
        <w:t xml:space="preserve">- за счет средств бюджета текущего финансового года на лицевые счета получателя бюджетных средств - Администрации ЗАТО г. Железногорск, открытые в Управлении Федерального казначейства по Красноярскому краю. Администрация ЗАТО г. Железногорск </w:t>
      </w:r>
      <w:proofErr w:type="gramStart"/>
      <w:r w:rsidRPr="008C0E87">
        <w:rPr>
          <w:rFonts w:ascii="Times New Roman" w:hAnsi="Times New Roman"/>
          <w:sz w:val="28"/>
          <w:szCs w:val="28"/>
          <w:lang w:eastAsia="ru-RU"/>
        </w:rPr>
        <w:t>обязана</w:t>
      </w:r>
      <w:proofErr w:type="gramEnd"/>
      <w:r w:rsidRPr="008C0E87">
        <w:rPr>
          <w:rFonts w:ascii="Times New Roman" w:hAnsi="Times New Roman"/>
          <w:sz w:val="28"/>
          <w:szCs w:val="28"/>
          <w:lang w:eastAsia="ru-RU"/>
        </w:rPr>
        <w:t xml:space="preserve"> обеспечить возврат неиспользованных средств субсидии в бюджет ЗАТО Железногорск;</w:t>
      </w:r>
    </w:p>
    <w:p w:rsidR="00CD2959" w:rsidRPr="008C0E87" w:rsidRDefault="00CD2959" w:rsidP="006C66D9">
      <w:pPr>
        <w:pStyle w:val="Standard"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  <w:lang w:eastAsia="ru-RU"/>
        </w:rPr>
        <w:t>- за счет средств бюджета предшествующих лет на лицевые счета администратора доходов бюджета ЗАТО Железногорск Администрации ЗАТО г. Железногорск, открытые в Управлении Федерального казначейства по Красноярскому краю.</w:t>
      </w:r>
    </w:p>
    <w:p w:rsidR="00CD2959" w:rsidRPr="008C0E87" w:rsidRDefault="000A63C6" w:rsidP="006C66D9">
      <w:pPr>
        <w:pStyle w:val="Standard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0E87">
        <w:rPr>
          <w:rFonts w:ascii="Times New Roman" w:hAnsi="Times New Roman"/>
          <w:sz w:val="28"/>
          <w:szCs w:val="28"/>
        </w:rPr>
        <w:t>4.</w:t>
      </w:r>
      <w:r w:rsidR="001542F6" w:rsidRPr="008C0E87">
        <w:rPr>
          <w:rFonts w:ascii="Times New Roman" w:hAnsi="Times New Roman"/>
          <w:sz w:val="28"/>
          <w:szCs w:val="28"/>
        </w:rPr>
        <w:t>9</w:t>
      </w:r>
      <w:r w:rsidR="00CD2959" w:rsidRPr="008C0E87">
        <w:rPr>
          <w:rFonts w:ascii="Times New Roman" w:hAnsi="Times New Roman"/>
          <w:sz w:val="28"/>
          <w:szCs w:val="28"/>
        </w:rPr>
        <w:t>.</w:t>
      </w:r>
      <w:r w:rsidR="00CD2959" w:rsidRPr="008C0E87">
        <w:rPr>
          <w:sz w:val="28"/>
          <w:szCs w:val="28"/>
        </w:rPr>
        <w:t xml:space="preserve"> </w:t>
      </w:r>
      <w:r w:rsidR="00CD2959" w:rsidRPr="008C0E87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 w:rsidR="00CD2959" w:rsidRPr="008C0E87">
        <w:rPr>
          <w:rFonts w:ascii="Times New Roman" w:hAnsi="Times New Roman"/>
          <w:sz w:val="28"/>
          <w:szCs w:val="28"/>
          <w:lang w:eastAsia="ru-RU"/>
        </w:rPr>
        <w:t>случае</w:t>
      </w:r>
      <w:proofErr w:type="gramEnd"/>
      <w:r w:rsidR="00CD2959" w:rsidRPr="008C0E87">
        <w:rPr>
          <w:rFonts w:ascii="Times New Roman" w:hAnsi="Times New Roman"/>
          <w:sz w:val="28"/>
          <w:szCs w:val="28"/>
          <w:lang w:eastAsia="ru-RU"/>
        </w:rPr>
        <w:t xml:space="preserve">, если получатель субсидии не возвратил субсидию в бюджет ЗАТО Железногорск в установленный срок или возвратил его не в полном объеме, </w:t>
      </w:r>
      <w:r w:rsidR="00CD2959" w:rsidRPr="008C0E87">
        <w:rPr>
          <w:rFonts w:ascii="Times New Roman" w:hAnsi="Times New Roman"/>
          <w:sz w:val="28"/>
          <w:szCs w:val="28"/>
        </w:rPr>
        <w:t>Администрация ЗАТО г. Железногорск</w:t>
      </w:r>
      <w:r w:rsidR="00CD2959" w:rsidRPr="008C0E87">
        <w:rPr>
          <w:rFonts w:ascii="Times New Roman" w:hAnsi="Times New Roman"/>
          <w:sz w:val="28"/>
          <w:szCs w:val="28"/>
          <w:lang w:eastAsia="ru-RU"/>
        </w:rPr>
        <w:t xml:space="preserve"> обращается в суд с заявлением о возврате в бюджет ЗАТО Железногорск ранее перечисленных сумм субсидии в соответствии с законодательством Российской Федерации.</w:t>
      </w:r>
    </w:p>
    <w:p w:rsidR="00EE0D72" w:rsidRPr="008C0E87" w:rsidRDefault="00EE0D72" w:rsidP="001B058F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CD2959" w:rsidRPr="008C0E87" w:rsidRDefault="00CD2959" w:rsidP="00D22D58">
      <w:pPr>
        <w:pStyle w:val="Standard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497F" w:rsidRPr="008C0E87" w:rsidRDefault="00655DDC" w:rsidP="00F7497F">
      <w:pPr>
        <w:ind w:left="4962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lastRenderedPageBreak/>
        <w:t xml:space="preserve">                            </w:t>
      </w:r>
      <w:r w:rsidR="00F7497F" w:rsidRPr="008C0E87">
        <w:rPr>
          <w:rFonts w:ascii="Times New Roman" w:hAnsi="Times New Roman"/>
          <w:sz w:val="28"/>
          <w:szCs w:val="28"/>
        </w:rPr>
        <w:t>Приложение № 1</w:t>
      </w:r>
    </w:p>
    <w:p w:rsidR="00F7497F" w:rsidRPr="008C0E87" w:rsidRDefault="00655DDC" w:rsidP="00323254">
      <w:pPr>
        <w:ind w:left="4962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 xml:space="preserve">                            </w:t>
      </w:r>
      <w:r w:rsidR="00F7497F" w:rsidRPr="008C0E87">
        <w:rPr>
          <w:rFonts w:ascii="Times New Roman" w:hAnsi="Times New Roman"/>
          <w:sz w:val="28"/>
          <w:szCs w:val="28"/>
        </w:rPr>
        <w:t xml:space="preserve">к </w:t>
      </w:r>
      <w:r w:rsidR="00323254" w:rsidRPr="008C0E87">
        <w:rPr>
          <w:rFonts w:ascii="Times New Roman" w:hAnsi="Times New Roman"/>
          <w:sz w:val="28"/>
          <w:szCs w:val="28"/>
        </w:rPr>
        <w:t>порядку</w:t>
      </w:r>
    </w:p>
    <w:p w:rsidR="00B86A2C" w:rsidRPr="008C0E87" w:rsidRDefault="00B86A2C" w:rsidP="00F7497F">
      <w:pPr>
        <w:ind w:left="4962"/>
        <w:rPr>
          <w:rFonts w:ascii="Times New Roman" w:hAnsi="Times New Roman"/>
          <w:sz w:val="28"/>
          <w:szCs w:val="28"/>
        </w:rPr>
      </w:pPr>
    </w:p>
    <w:p w:rsidR="00F7497F" w:rsidRPr="008C0E87" w:rsidRDefault="00F7497F" w:rsidP="00056DA0">
      <w:pPr>
        <w:ind w:left="4962"/>
        <w:rPr>
          <w:rFonts w:ascii="Times New Roman" w:hAnsi="Times New Roman"/>
          <w:sz w:val="28"/>
          <w:szCs w:val="28"/>
        </w:rPr>
      </w:pPr>
    </w:p>
    <w:p w:rsidR="00F7497F" w:rsidRPr="008C0E87" w:rsidRDefault="00F7497F" w:rsidP="00056DA0">
      <w:pPr>
        <w:ind w:left="4962"/>
        <w:rPr>
          <w:rFonts w:ascii="Times New Roman" w:hAnsi="Times New Roman"/>
          <w:sz w:val="28"/>
          <w:szCs w:val="28"/>
        </w:rPr>
      </w:pPr>
    </w:p>
    <w:p w:rsidR="00F005DD" w:rsidRPr="008C0E87" w:rsidRDefault="00F005DD" w:rsidP="00EE634F">
      <w:pPr>
        <w:autoSpaceDE w:val="0"/>
        <w:jc w:val="center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>ФОРМА ЗАЯВКИ</w:t>
      </w:r>
    </w:p>
    <w:p w:rsidR="00F005DD" w:rsidRPr="008C0E87" w:rsidRDefault="00F005DD" w:rsidP="00F005DD">
      <w:pPr>
        <w:autoSpaceDE w:val="0"/>
        <w:jc w:val="both"/>
        <w:rPr>
          <w:rFonts w:ascii="Times New Roman" w:hAnsi="Times New Roman"/>
          <w:sz w:val="28"/>
          <w:szCs w:val="28"/>
        </w:rPr>
      </w:pPr>
    </w:p>
    <w:p w:rsidR="001B058F" w:rsidRPr="008C0E87" w:rsidRDefault="001B058F" w:rsidP="001B058F">
      <w:pPr>
        <w:pStyle w:val="ConsPlusTitle"/>
        <w:jc w:val="center"/>
        <w:outlineLvl w:val="0"/>
        <w:rPr>
          <w:rFonts w:ascii="Times New Roman" w:hAnsi="Times New Roman"/>
          <w:b w:val="0"/>
          <w:color w:val="000000"/>
          <w:sz w:val="28"/>
          <w:szCs w:val="28"/>
        </w:rPr>
      </w:pPr>
      <w:r w:rsidRPr="008C0E87">
        <w:rPr>
          <w:rFonts w:ascii="Times New Roman" w:hAnsi="Times New Roman" w:cs="Times New Roman"/>
          <w:b w:val="0"/>
          <w:sz w:val="28"/>
          <w:szCs w:val="28"/>
        </w:rPr>
        <w:t xml:space="preserve">Конкурс на предоставление </w:t>
      </w:r>
      <w:r w:rsidRPr="008C0E87">
        <w:rPr>
          <w:rFonts w:ascii="Times New Roman" w:hAnsi="Times New Roman"/>
          <w:b w:val="0"/>
          <w:sz w:val="28"/>
          <w:szCs w:val="28"/>
        </w:rPr>
        <w:t xml:space="preserve">субсидий социально ориентированным некоммерческим организациям </w:t>
      </w:r>
      <w:r w:rsidRPr="008C0E87">
        <w:rPr>
          <w:rFonts w:ascii="Times New Roman" w:hAnsi="Times New Roman"/>
          <w:b w:val="0"/>
          <w:color w:val="000000"/>
          <w:sz w:val="28"/>
          <w:szCs w:val="28"/>
        </w:rPr>
        <w:t>на конкурсной основе</w:t>
      </w:r>
      <w:r w:rsidRPr="008C0E87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B058F" w:rsidRPr="008C0E87" w:rsidRDefault="001B058F" w:rsidP="00F005DD">
      <w:pPr>
        <w:autoSpaceDE w:val="0"/>
        <w:jc w:val="both"/>
        <w:rPr>
          <w:rFonts w:ascii="Times New Roman" w:hAnsi="Times New Roman"/>
          <w:sz w:val="28"/>
          <w:szCs w:val="28"/>
        </w:rPr>
      </w:pPr>
    </w:p>
    <w:p w:rsidR="001B058F" w:rsidRPr="008C0E87" w:rsidRDefault="001B058F" w:rsidP="001B058F">
      <w:pPr>
        <w:pStyle w:val="1"/>
        <w:keepNext w:val="0"/>
        <w:framePr w:h="690" w:wrap="around" w:x="4178" w:y="155"/>
        <w:autoSpaceDE w:val="0"/>
        <w:ind w:firstLine="709"/>
        <w:rPr>
          <w:rFonts w:eastAsia="Noto Serif CJK SC"/>
          <w:b w:val="0"/>
          <w:bCs/>
          <w:szCs w:val="28"/>
        </w:rPr>
      </w:pPr>
      <w:r w:rsidRPr="008C0E87">
        <w:rPr>
          <w:rFonts w:eastAsia="Noto Serif CJK SC"/>
          <w:b w:val="0"/>
          <w:bCs/>
          <w:szCs w:val="28"/>
        </w:rPr>
        <w:t>ТИТУЛЬНАЯ СТРАНИЦА</w:t>
      </w:r>
    </w:p>
    <w:p w:rsidR="001B058F" w:rsidRPr="008C0E87" w:rsidRDefault="001B058F" w:rsidP="00F005DD">
      <w:pPr>
        <w:autoSpaceDE w:val="0"/>
        <w:jc w:val="both"/>
        <w:rPr>
          <w:rFonts w:ascii="Times New Roman" w:hAnsi="Times New Roman"/>
          <w:sz w:val="28"/>
          <w:szCs w:val="28"/>
        </w:rPr>
      </w:pPr>
    </w:p>
    <w:p w:rsidR="001B058F" w:rsidRPr="008C0E87" w:rsidRDefault="001B058F" w:rsidP="00F005DD">
      <w:pPr>
        <w:autoSpaceDE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81"/>
        <w:gridCol w:w="1983"/>
        <w:gridCol w:w="963"/>
        <w:gridCol w:w="2040"/>
      </w:tblGrid>
      <w:tr w:rsidR="00F005DD" w:rsidRPr="008C0E87" w:rsidTr="00541A45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5DD" w:rsidRPr="008C0E87" w:rsidRDefault="0015632A" w:rsidP="0015632A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8C0E87">
              <w:rPr>
                <w:rFonts w:ascii="Times New Roman" w:hAnsi="Times New Roman"/>
                <w:sz w:val="28"/>
                <w:szCs w:val="28"/>
              </w:rPr>
              <w:t>Полное наименование о</w:t>
            </w:r>
            <w:r w:rsidR="00F005DD" w:rsidRPr="008C0E87">
              <w:rPr>
                <w:rFonts w:ascii="Times New Roman" w:hAnsi="Times New Roman"/>
                <w:sz w:val="28"/>
                <w:szCs w:val="28"/>
              </w:rPr>
              <w:t>рганизаци</w:t>
            </w:r>
            <w:r w:rsidRPr="008C0E87">
              <w:rPr>
                <w:rFonts w:ascii="Times New Roman" w:hAnsi="Times New Roman"/>
                <w:sz w:val="28"/>
                <w:szCs w:val="28"/>
              </w:rPr>
              <w:t>и</w:t>
            </w:r>
            <w:r w:rsidR="00F005DD" w:rsidRPr="008C0E87">
              <w:rPr>
                <w:rFonts w:ascii="Times New Roman" w:hAnsi="Times New Roman"/>
                <w:sz w:val="28"/>
                <w:szCs w:val="28"/>
              </w:rPr>
              <w:t>-участник</w:t>
            </w:r>
            <w:r w:rsidRPr="008C0E87">
              <w:rPr>
                <w:rFonts w:ascii="Times New Roman" w:hAnsi="Times New Roman"/>
                <w:sz w:val="28"/>
                <w:szCs w:val="28"/>
              </w:rPr>
              <w:t>а</w:t>
            </w:r>
            <w:r w:rsidR="00F005DD" w:rsidRPr="008C0E87">
              <w:rPr>
                <w:rFonts w:ascii="Times New Roman" w:hAnsi="Times New Roman"/>
                <w:sz w:val="28"/>
                <w:szCs w:val="28"/>
              </w:rPr>
              <w:t xml:space="preserve"> конкурса</w:t>
            </w:r>
            <w:r w:rsidR="00EE634F" w:rsidRPr="008C0E87">
              <w:rPr>
                <w:rFonts w:ascii="Times New Roman" w:hAnsi="Times New Roman"/>
                <w:sz w:val="28"/>
                <w:szCs w:val="28"/>
              </w:rPr>
              <w:t xml:space="preserve"> (в соответствии с Уставом организации)</w:t>
            </w:r>
          </w:p>
        </w:tc>
        <w:tc>
          <w:tcPr>
            <w:tcW w:w="4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5DD" w:rsidRPr="008C0E87" w:rsidRDefault="00F005DD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05DD" w:rsidRPr="008C0E87" w:rsidTr="00541A45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5DD" w:rsidRPr="008C0E87" w:rsidRDefault="001B058F" w:rsidP="00541A45">
            <w:pPr>
              <w:autoSpaceDE w:val="0"/>
              <w:rPr>
                <w:sz w:val="28"/>
                <w:szCs w:val="28"/>
              </w:rPr>
            </w:pPr>
            <w:r w:rsidRPr="008C0E87">
              <w:rPr>
                <w:rFonts w:ascii="Times New Roman" w:hAnsi="Times New Roman"/>
                <w:sz w:val="28"/>
                <w:szCs w:val="28"/>
              </w:rPr>
              <w:t>Краткое наименование организации-участника конкурса (в соответствии с Уставом организации)</w:t>
            </w:r>
          </w:p>
        </w:tc>
        <w:tc>
          <w:tcPr>
            <w:tcW w:w="4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5DD" w:rsidRPr="008C0E87" w:rsidRDefault="00F005DD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05DD" w:rsidRPr="008C0E87" w:rsidTr="00541A45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5DD" w:rsidRPr="008C0E87" w:rsidRDefault="00F005DD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8C0E87">
              <w:rPr>
                <w:rFonts w:ascii="Times New Roman" w:hAnsi="Times New Roman"/>
                <w:sz w:val="28"/>
                <w:szCs w:val="28"/>
              </w:rPr>
              <w:t>Почтовый/юридический адрес организации</w:t>
            </w:r>
          </w:p>
        </w:tc>
        <w:tc>
          <w:tcPr>
            <w:tcW w:w="4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5DD" w:rsidRPr="008C0E87" w:rsidRDefault="00F005DD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05DD" w:rsidRPr="008C0E87" w:rsidTr="00541A45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5DD" w:rsidRPr="008C0E87" w:rsidRDefault="00F005DD" w:rsidP="001B058F">
            <w:pPr>
              <w:autoSpaceDE w:val="0"/>
              <w:rPr>
                <w:sz w:val="28"/>
                <w:szCs w:val="28"/>
              </w:rPr>
            </w:pPr>
            <w:r w:rsidRPr="008C0E87">
              <w:rPr>
                <w:rFonts w:ascii="Times New Roman" w:hAnsi="Times New Roman"/>
                <w:sz w:val="28"/>
                <w:szCs w:val="28"/>
              </w:rPr>
              <w:t xml:space="preserve">Ф.И.О. руководителя организации - участника </w:t>
            </w:r>
            <w:r w:rsidR="001B058F" w:rsidRPr="008C0E87">
              <w:rPr>
                <w:rFonts w:ascii="Times New Roman" w:hAnsi="Times New Roman"/>
                <w:sz w:val="28"/>
                <w:szCs w:val="28"/>
              </w:rPr>
              <w:t>конкурса</w:t>
            </w:r>
          </w:p>
        </w:tc>
        <w:tc>
          <w:tcPr>
            <w:tcW w:w="4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5DD" w:rsidRPr="008C0E87" w:rsidRDefault="00F005DD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05DD" w:rsidRPr="008C0E87" w:rsidTr="00541A45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5DD" w:rsidRPr="008C0E87" w:rsidRDefault="00F005DD" w:rsidP="00541A45">
            <w:pPr>
              <w:autoSpaceDE w:val="0"/>
              <w:rPr>
                <w:sz w:val="28"/>
                <w:szCs w:val="28"/>
              </w:rPr>
            </w:pPr>
            <w:r w:rsidRPr="008C0E87">
              <w:rPr>
                <w:rFonts w:ascii="Times New Roman" w:hAnsi="Times New Roman"/>
                <w:sz w:val="28"/>
                <w:szCs w:val="28"/>
              </w:rPr>
              <w:t>Наименование должности руководителя в организации</w:t>
            </w:r>
          </w:p>
        </w:tc>
        <w:tc>
          <w:tcPr>
            <w:tcW w:w="4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5DD" w:rsidRPr="008C0E87" w:rsidRDefault="00F005DD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05DD" w:rsidRPr="008C0E87" w:rsidTr="00541A45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5DD" w:rsidRPr="008C0E87" w:rsidRDefault="00F005DD" w:rsidP="00541A45">
            <w:pPr>
              <w:autoSpaceDE w:val="0"/>
              <w:rPr>
                <w:sz w:val="28"/>
                <w:szCs w:val="28"/>
              </w:rPr>
            </w:pPr>
            <w:r w:rsidRPr="008C0E87">
              <w:rPr>
                <w:rFonts w:ascii="Times New Roman" w:hAnsi="Times New Roman"/>
                <w:sz w:val="28"/>
                <w:szCs w:val="28"/>
              </w:rPr>
              <w:t>Телефон (мобильный) руководителя организации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5DD" w:rsidRPr="008C0E87" w:rsidRDefault="00F005DD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5DD" w:rsidRPr="008C0E87" w:rsidRDefault="00F005DD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8C0E87">
              <w:rPr>
                <w:rFonts w:ascii="Times New Roman" w:hAnsi="Times New Roman"/>
                <w:sz w:val="28"/>
                <w:szCs w:val="28"/>
              </w:rPr>
              <w:t>E-mail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5DD" w:rsidRPr="008C0E87" w:rsidRDefault="00F005DD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4A0" w:rsidRPr="008C0E87" w:rsidTr="00541A45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4A0" w:rsidRPr="008C0E87" w:rsidRDefault="000A34A0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8C0E87">
              <w:rPr>
                <w:rFonts w:ascii="Times New Roman" w:hAnsi="Times New Roman"/>
                <w:sz w:val="28"/>
                <w:szCs w:val="28"/>
              </w:rPr>
              <w:t>Количество и наименование реализованных проектов</w:t>
            </w:r>
            <w:r w:rsidR="001B058F" w:rsidRPr="008C0E87">
              <w:rPr>
                <w:rFonts w:ascii="Times New Roman" w:hAnsi="Times New Roman"/>
                <w:sz w:val="28"/>
                <w:szCs w:val="28"/>
              </w:rPr>
              <w:t xml:space="preserve"> за последние два года, предшествующих дате подачи заявки </w:t>
            </w:r>
          </w:p>
        </w:tc>
        <w:tc>
          <w:tcPr>
            <w:tcW w:w="4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4A0" w:rsidRPr="008C0E87" w:rsidRDefault="000A34A0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4A0" w:rsidRPr="008C0E87" w:rsidTr="00541A45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4A0" w:rsidRPr="008C0E87" w:rsidRDefault="000A34A0" w:rsidP="001B058F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Количество грантов, полученных организацией </w:t>
            </w:r>
            <w:r w:rsidR="00782CCA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на реализацию социально значимых проектов </w:t>
            </w: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 результ</w:t>
            </w:r>
            <w:r w:rsidR="00F81973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атам конкурсов за </w:t>
            </w:r>
            <w:r w:rsidR="00F81973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последние </w:t>
            </w:r>
            <w:r w:rsidR="001B058F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два</w:t>
            </w: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F81973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года</w:t>
            </w:r>
            <w:r w:rsidR="001B058F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предшествующих дате подачи заявки</w:t>
            </w:r>
          </w:p>
        </w:tc>
        <w:tc>
          <w:tcPr>
            <w:tcW w:w="4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4A0" w:rsidRPr="008C0E87" w:rsidRDefault="000A34A0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4A0" w:rsidRPr="008C0E87" w:rsidTr="00541A45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4A0" w:rsidRPr="008C0E87" w:rsidRDefault="000A34A0" w:rsidP="001B058F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Среднегодовая численность добровольцев организации за последние </w:t>
            </w:r>
            <w:r w:rsidR="001B058F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два</w:t>
            </w:r>
            <w:r w:rsidR="001D2911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года</w:t>
            </w:r>
            <w:r w:rsidR="001B058F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</w:t>
            </w:r>
            <w:r w:rsidR="001B058F" w:rsidRPr="008C0E87">
              <w:rPr>
                <w:rFonts w:ascii="Times New Roman" w:hAnsi="Times New Roman"/>
                <w:sz w:val="28"/>
                <w:szCs w:val="28"/>
              </w:rPr>
              <w:t>предшествующих дате подачи заявки</w:t>
            </w:r>
          </w:p>
        </w:tc>
        <w:tc>
          <w:tcPr>
            <w:tcW w:w="4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4A0" w:rsidRPr="008C0E87" w:rsidRDefault="000A34A0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4A0" w:rsidRPr="008C0E87" w:rsidTr="00541A45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4A0" w:rsidRPr="008C0E87" w:rsidRDefault="00167038" w:rsidP="001D2911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Сумма привлеченных денежных средств на территорию ЗАТО Железногорск за счет всех источников финансирования на реализацию социально значимых проектов за последние </w:t>
            </w:r>
            <w:r w:rsidR="001B058F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два</w:t>
            </w:r>
            <w:r w:rsidR="001D2911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года</w:t>
            </w:r>
            <w:r w:rsidR="001B058F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</w:t>
            </w:r>
            <w:r w:rsidR="001B058F" w:rsidRPr="008C0E87">
              <w:rPr>
                <w:rFonts w:ascii="Times New Roman" w:hAnsi="Times New Roman"/>
                <w:sz w:val="28"/>
                <w:szCs w:val="28"/>
              </w:rPr>
              <w:t>предшествующих дате подачи заявки</w:t>
            </w:r>
          </w:p>
        </w:tc>
        <w:tc>
          <w:tcPr>
            <w:tcW w:w="4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4A0" w:rsidRPr="008C0E87" w:rsidRDefault="000A34A0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634F" w:rsidRPr="008C0E87" w:rsidRDefault="00EE634F" w:rsidP="00EE634F">
      <w:pPr>
        <w:pStyle w:val="1"/>
        <w:keepNext w:val="0"/>
        <w:framePr w:w="10054" w:h="739" w:wrap="around" w:x="1601" w:y="2351"/>
        <w:autoSpaceDE w:val="0"/>
        <w:ind w:right="-2"/>
        <w:jc w:val="both"/>
        <w:rPr>
          <w:rFonts w:eastAsia="Noto Serif CJK SC"/>
          <w:b w:val="0"/>
          <w:bCs/>
          <w:szCs w:val="28"/>
        </w:rPr>
      </w:pPr>
      <w:r w:rsidRPr="008C0E87">
        <w:rPr>
          <w:rFonts w:eastAsia="Noto Serif CJK SC"/>
          <w:b w:val="0"/>
          <w:bCs/>
          <w:szCs w:val="28"/>
        </w:rPr>
        <w:t>Банковские реквизиты организации-участника конкурса</w:t>
      </w: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81"/>
        <w:gridCol w:w="4986"/>
      </w:tblGrid>
      <w:tr w:rsidR="00167038" w:rsidRPr="008C0E87" w:rsidTr="00541A45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038" w:rsidRPr="008C0E87" w:rsidRDefault="00167038" w:rsidP="00541A45">
            <w:pPr>
              <w:autoSpaceDE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Нахождение организации в реестре поставщиков социальных услуг и/или реестре исполнителей общественно полезных услуг (да/нет)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038" w:rsidRPr="008C0E87" w:rsidRDefault="00167038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632A" w:rsidRPr="008C0E87" w:rsidRDefault="0015632A" w:rsidP="0015632A">
      <w:pPr>
        <w:framePr w:w="9353" w:wrap="auto" w:hAnchor="text" w:x="1418"/>
        <w:autoSpaceDE w:val="0"/>
        <w:ind w:left="-142"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147" w:type="dxa"/>
        <w:tblInd w:w="-135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7"/>
      </w:tblGrid>
      <w:tr w:rsidR="0015632A" w:rsidRPr="008C0E87" w:rsidTr="0015632A">
        <w:trPr>
          <w:trHeight w:val="267"/>
        </w:trPr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32A" w:rsidRPr="008C0E87" w:rsidRDefault="0015632A" w:rsidP="0015632A">
            <w:pPr>
              <w:framePr w:w="9353" w:wrap="auto" w:hAnchor="text" w:x="1418"/>
              <w:autoSpaceDE w:val="0"/>
              <w:ind w:left="-142"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90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35"/>
        <w:gridCol w:w="4535"/>
      </w:tblGrid>
      <w:tr w:rsidR="0015632A" w:rsidRPr="008C0E87" w:rsidTr="00541A45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32A" w:rsidRPr="008C0E87" w:rsidRDefault="0015632A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8C0E87">
              <w:rPr>
                <w:rFonts w:ascii="Times New Roman" w:hAnsi="Times New Roman"/>
                <w:sz w:val="28"/>
                <w:szCs w:val="28"/>
              </w:rPr>
              <w:t>Наименование организации (КАК В БАНКЕ)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32A" w:rsidRPr="008C0E87" w:rsidRDefault="0015632A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32A" w:rsidRPr="008C0E87" w:rsidTr="00541A45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32A" w:rsidRPr="008C0E87" w:rsidRDefault="0015632A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8C0E87">
              <w:rPr>
                <w:rFonts w:ascii="Times New Roman" w:hAnsi="Times New Roman"/>
                <w:sz w:val="28"/>
                <w:szCs w:val="28"/>
              </w:rPr>
              <w:t>Лицевой счет организации (если есть)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32A" w:rsidRPr="008C0E87" w:rsidRDefault="0015632A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32A" w:rsidRPr="008C0E87" w:rsidTr="00541A45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32A" w:rsidRPr="008C0E87" w:rsidRDefault="0015632A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8C0E87">
              <w:rPr>
                <w:rFonts w:ascii="Times New Roman" w:hAnsi="Times New Roman"/>
                <w:sz w:val="28"/>
                <w:szCs w:val="28"/>
              </w:rPr>
              <w:t>ИНН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32A" w:rsidRPr="008C0E87" w:rsidRDefault="0015632A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32A" w:rsidRPr="008C0E87" w:rsidTr="00541A45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32A" w:rsidRPr="008C0E87" w:rsidRDefault="0015632A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8C0E87">
              <w:rPr>
                <w:rFonts w:ascii="Times New Roman" w:hAnsi="Times New Roman"/>
                <w:sz w:val="28"/>
                <w:szCs w:val="28"/>
              </w:rPr>
              <w:t>ОГРН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32A" w:rsidRPr="008C0E87" w:rsidRDefault="0015632A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32A" w:rsidRPr="008C0E87" w:rsidTr="00541A45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32A" w:rsidRPr="008C0E87" w:rsidRDefault="0015632A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8C0E87">
              <w:rPr>
                <w:rFonts w:ascii="Times New Roman" w:hAnsi="Times New Roman"/>
                <w:sz w:val="28"/>
                <w:szCs w:val="28"/>
              </w:rPr>
              <w:t>Расчетный счет ВНЕБЮДЖЕТНЫЙ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32A" w:rsidRPr="008C0E87" w:rsidRDefault="0015632A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32A" w:rsidRPr="008C0E87" w:rsidTr="00541A45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32A" w:rsidRPr="008C0E87" w:rsidRDefault="0015632A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8C0E87">
              <w:rPr>
                <w:rFonts w:ascii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32A" w:rsidRPr="008C0E87" w:rsidRDefault="0015632A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32A" w:rsidRPr="008C0E87" w:rsidTr="00541A45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32A" w:rsidRPr="008C0E87" w:rsidRDefault="0015632A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8C0E87">
              <w:rPr>
                <w:rFonts w:ascii="Times New Roman" w:hAnsi="Times New Roman"/>
                <w:sz w:val="28"/>
                <w:szCs w:val="28"/>
              </w:rPr>
              <w:t>Корсчет (если есть)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32A" w:rsidRPr="008C0E87" w:rsidRDefault="0015632A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32A" w:rsidRPr="008C0E87" w:rsidTr="00541A45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32A" w:rsidRPr="008C0E87" w:rsidRDefault="0015632A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8C0E87">
              <w:rPr>
                <w:rFonts w:ascii="Times New Roman" w:hAnsi="Times New Roman"/>
                <w:sz w:val="28"/>
                <w:szCs w:val="28"/>
              </w:rPr>
              <w:t>Код дохода (если есть)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32A" w:rsidRPr="008C0E87" w:rsidRDefault="0015632A" w:rsidP="00541A45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05DD" w:rsidRPr="008C0E87" w:rsidRDefault="00F005DD" w:rsidP="00F005DD">
      <w:pPr>
        <w:autoSpaceDE w:val="0"/>
        <w:jc w:val="both"/>
        <w:rPr>
          <w:rFonts w:ascii="Times New Roman" w:hAnsi="Times New Roman"/>
          <w:sz w:val="28"/>
          <w:szCs w:val="28"/>
        </w:rPr>
      </w:pPr>
    </w:p>
    <w:p w:rsidR="00F005DD" w:rsidRPr="008C0E87" w:rsidRDefault="00F005DD" w:rsidP="00F005DD">
      <w:pPr>
        <w:autoSpaceDE w:val="0"/>
        <w:ind w:firstLine="709"/>
        <w:jc w:val="both"/>
        <w:rPr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lastRenderedPageBreak/>
        <w:t>Подписанием настоящей заявки выражаем согласие на размещение в информаци</w:t>
      </w:r>
      <w:r w:rsidR="00FE37A4" w:rsidRPr="008C0E87">
        <w:rPr>
          <w:rFonts w:ascii="Times New Roman" w:hAnsi="Times New Roman"/>
          <w:sz w:val="28"/>
          <w:szCs w:val="28"/>
        </w:rPr>
        <w:t>онно-телекоммуникационной сети «</w:t>
      </w:r>
      <w:r w:rsidRPr="008C0E87">
        <w:rPr>
          <w:rFonts w:ascii="Times New Roman" w:hAnsi="Times New Roman"/>
          <w:sz w:val="28"/>
          <w:szCs w:val="28"/>
        </w:rPr>
        <w:t>Интернет</w:t>
      </w:r>
      <w:r w:rsidR="00FE37A4" w:rsidRPr="008C0E87">
        <w:rPr>
          <w:rFonts w:ascii="Times New Roman" w:hAnsi="Times New Roman"/>
          <w:sz w:val="28"/>
          <w:szCs w:val="28"/>
        </w:rPr>
        <w:t>»</w:t>
      </w:r>
      <w:r w:rsidRPr="008C0E87">
        <w:rPr>
          <w:rFonts w:ascii="Times New Roman" w:hAnsi="Times New Roman"/>
          <w:sz w:val="28"/>
          <w:szCs w:val="28"/>
        </w:rPr>
        <w:t xml:space="preserve"> информации о</w:t>
      </w:r>
      <w:r w:rsidR="00EE634F" w:rsidRPr="008C0E87">
        <w:rPr>
          <w:rFonts w:ascii="Times New Roman" w:hAnsi="Times New Roman"/>
          <w:sz w:val="28"/>
          <w:szCs w:val="28"/>
        </w:rPr>
        <w:t>б организации-участнике конкурсного отбора</w:t>
      </w:r>
      <w:r w:rsidRPr="008C0E87">
        <w:rPr>
          <w:rFonts w:ascii="Times New Roman" w:hAnsi="Times New Roman"/>
          <w:sz w:val="28"/>
          <w:szCs w:val="28"/>
        </w:rPr>
        <w:t xml:space="preserve">, о настоящей заявке, иной информации об организации-участнике конкурса, связанной с соответствующим конкурсом. </w:t>
      </w:r>
    </w:p>
    <w:p w:rsidR="00F005DD" w:rsidRPr="008C0E87" w:rsidRDefault="00F005DD" w:rsidP="00F005DD">
      <w:pPr>
        <w:autoSpaceDE w:val="0"/>
        <w:jc w:val="both"/>
        <w:rPr>
          <w:rFonts w:ascii="Times New Roman" w:hAnsi="Times New Roman"/>
          <w:sz w:val="28"/>
          <w:szCs w:val="28"/>
        </w:rPr>
      </w:pPr>
    </w:p>
    <w:p w:rsidR="00F005DD" w:rsidRPr="008C0E87" w:rsidRDefault="00F005DD" w:rsidP="00F005DD">
      <w:pPr>
        <w:pStyle w:val="Standard"/>
        <w:rPr>
          <w:rFonts w:ascii="Times New Roman" w:hAnsi="Times New Roman"/>
          <w:kern w:val="0"/>
          <w:sz w:val="28"/>
          <w:szCs w:val="28"/>
        </w:rPr>
      </w:pPr>
      <w:r w:rsidRPr="008C0E87">
        <w:rPr>
          <w:rFonts w:ascii="Times New Roman" w:hAnsi="Times New Roman"/>
          <w:kern w:val="0"/>
          <w:sz w:val="28"/>
          <w:szCs w:val="28"/>
        </w:rPr>
        <w:t xml:space="preserve">Подписанием настоящей заявки выражаю согласие на обработку персональных данных </w:t>
      </w:r>
    </w:p>
    <w:p w:rsidR="00F005DD" w:rsidRPr="008C0E87" w:rsidRDefault="00F005DD" w:rsidP="00F005DD">
      <w:pPr>
        <w:pStyle w:val="1"/>
        <w:keepNext w:val="0"/>
        <w:framePr w:wrap="around"/>
        <w:autoSpaceDE w:val="0"/>
        <w:jc w:val="both"/>
        <w:rPr>
          <w:rFonts w:eastAsia="Noto Serif CJK SC"/>
          <w:b w:val="0"/>
          <w:bCs/>
          <w:szCs w:val="28"/>
        </w:rPr>
      </w:pPr>
    </w:p>
    <w:p w:rsidR="00F005DD" w:rsidRPr="008C0E87" w:rsidRDefault="00F005DD" w:rsidP="00F005DD">
      <w:pPr>
        <w:pStyle w:val="Standard"/>
        <w:rPr>
          <w:rFonts w:ascii="Times New Roman" w:eastAsia="Noto Serif CJK SC" w:hAnsi="Times New Roman"/>
          <w:bCs/>
          <w:kern w:val="0"/>
          <w:sz w:val="28"/>
          <w:szCs w:val="28"/>
        </w:rPr>
      </w:pPr>
      <w:r w:rsidRPr="008C0E87">
        <w:rPr>
          <w:rFonts w:ascii="Times New Roman" w:eastAsia="Noto Serif CJK SC" w:hAnsi="Times New Roman"/>
          <w:bCs/>
          <w:kern w:val="0"/>
          <w:sz w:val="28"/>
          <w:szCs w:val="28"/>
        </w:rPr>
        <w:t>___________________________________</w:t>
      </w:r>
    </w:p>
    <w:p w:rsidR="00F005DD" w:rsidRPr="008C0E87" w:rsidRDefault="00F005DD" w:rsidP="00F005DD">
      <w:pPr>
        <w:pStyle w:val="Standard"/>
        <w:rPr>
          <w:rFonts w:ascii="Times New Roman" w:eastAsia="Noto Serif CJK SC" w:hAnsi="Times New Roman"/>
          <w:bCs/>
          <w:kern w:val="0"/>
          <w:sz w:val="28"/>
          <w:szCs w:val="28"/>
        </w:rPr>
      </w:pPr>
      <w:r w:rsidRPr="008C0E87">
        <w:rPr>
          <w:rFonts w:ascii="Times New Roman" w:eastAsia="Noto Serif CJK SC" w:hAnsi="Times New Roman"/>
          <w:bCs/>
          <w:kern w:val="0"/>
          <w:sz w:val="28"/>
          <w:szCs w:val="28"/>
        </w:rPr>
        <w:t>ФИО и подпись руководителя</w:t>
      </w:r>
    </w:p>
    <w:p w:rsidR="00EE634F" w:rsidRPr="008C0E87" w:rsidRDefault="00EE634F" w:rsidP="00F005DD">
      <w:pPr>
        <w:pStyle w:val="Standard"/>
        <w:rPr>
          <w:sz w:val="28"/>
          <w:szCs w:val="28"/>
        </w:rPr>
      </w:pPr>
      <w:r w:rsidRPr="008C0E87">
        <w:rPr>
          <w:rFonts w:ascii="Times New Roman" w:eastAsia="Noto Serif CJK SC" w:hAnsi="Times New Roman"/>
          <w:bCs/>
          <w:kern w:val="0"/>
          <w:sz w:val="28"/>
          <w:szCs w:val="28"/>
        </w:rPr>
        <w:t>М.П.</w:t>
      </w:r>
    </w:p>
    <w:p w:rsidR="00F7497F" w:rsidRPr="008C0E87" w:rsidRDefault="00F7497F" w:rsidP="00EE634F">
      <w:pPr>
        <w:ind w:left="4962"/>
        <w:jc w:val="both"/>
        <w:rPr>
          <w:rFonts w:ascii="Times New Roman" w:hAnsi="Times New Roman"/>
          <w:sz w:val="28"/>
          <w:szCs w:val="28"/>
        </w:rPr>
      </w:pPr>
    </w:p>
    <w:p w:rsidR="00167038" w:rsidRPr="008C0E87" w:rsidRDefault="00167038" w:rsidP="00056DA0">
      <w:pPr>
        <w:ind w:left="4962"/>
        <w:rPr>
          <w:rFonts w:ascii="Times New Roman" w:hAnsi="Times New Roman"/>
          <w:sz w:val="28"/>
          <w:szCs w:val="28"/>
        </w:rPr>
      </w:pPr>
    </w:p>
    <w:p w:rsidR="00167038" w:rsidRPr="008C0E87" w:rsidRDefault="00167038" w:rsidP="00056DA0">
      <w:pPr>
        <w:ind w:left="4962"/>
        <w:rPr>
          <w:rFonts w:ascii="Times New Roman" w:hAnsi="Times New Roman"/>
          <w:sz w:val="28"/>
          <w:szCs w:val="28"/>
        </w:rPr>
      </w:pPr>
    </w:p>
    <w:p w:rsidR="00167038" w:rsidRPr="008C0E87" w:rsidRDefault="00167038" w:rsidP="00056DA0">
      <w:pPr>
        <w:ind w:left="4962"/>
        <w:rPr>
          <w:rFonts w:ascii="Times New Roman" w:hAnsi="Times New Roman"/>
          <w:sz w:val="28"/>
          <w:szCs w:val="28"/>
        </w:rPr>
      </w:pPr>
    </w:p>
    <w:p w:rsidR="00323254" w:rsidRPr="008C0E87" w:rsidRDefault="00323254" w:rsidP="00DF2D91">
      <w:pPr>
        <w:rPr>
          <w:rFonts w:ascii="Times New Roman" w:hAnsi="Times New Roman"/>
          <w:sz w:val="28"/>
          <w:szCs w:val="28"/>
        </w:rPr>
      </w:pPr>
    </w:p>
    <w:p w:rsidR="00655DDC" w:rsidRPr="008C0E87" w:rsidRDefault="00655DDC" w:rsidP="00DF2D91">
      <w:pPr>
        <w:rPr>
          <w:rFonts w:ascii="Times New Roman" w:hAnsi="Times New Roman"/>
          <w:sz w:val="28"/>
          <w:szCs w:val="28"/>
        </w:rPr>
      </w:pPr>
    </w:p>
    <w:p w:rsidR="00655DDC" w:rsidRPr="008C0E87" w:rsidRDefault="00655DDC" w:rsidP="00DF2D91">
      <w:pPr>
        <w:rPr>
          <w:rFonts w:ascii="Times New Roman" w:hAnsi="Times New Roman"/>
          <w:sz w:val="28"/>
          <w:szCs w:val="28"/>
        </w:rPr>
      </w:pPr>
    </w:p>
    <w:p w:rsidR="00655DDC" w:rsidRPr="008C0E87" w:rsidRDefault="00655DDC" w:rsidP="00DF2D91">
      <w:pPr>
        <w:rPr>
          <w:rFonts w:ascii="Times New Roman" w:hAnsi="Times New Roman"/>
          <w:sz w:val="28"/>
          <w:szCs w:val="28"/>
        </w:rPr>
      </w:pPr>
    </w:p>
    <w:p w:rsidR="00655DDC" w:rsidRPr="008C0E87" w:rsidRDefault="00655DDC" w:rsidP="00DF2D91">
      <w:pPr>
        <w:rPr>
          <w:rFonts w:ascii="Times New Roman" w:hAnsi="Times New Roman"/>
          <w:sz w:val="28"/>
          <w:szCs w:val="28"/>
        </w:rPr>
      </w:pPr>
    </w:p>
    <w:p w:rsidR="00655DDC" w:rsidRPr="008C0E87" w:rsidRDefault="00655DDC" w:rsidP="00DF2D91">
      <w:pPr>
        <w:rPr>
          <w:rFonts w:ascii="Times New Roman" w:hAnsi="Times New Roman"/>
          <w:sz w:val="28"/>
          <w:szCs w:val="28"/>
        </w:rPr>
      </w:pPr>
    </w:p>
    <w:p w:rsidR="00655DDC" w:rsidRPr="008C0E87" w:rsidRDefault="00655DDC" w:rsidP="00DF2D91">
      <w:pPr>
        <w:rPr>
          <w:rFonts w:ascii="Times New Roman" w:hAnsi="Times New Roman"/>
          <w:sz w:val="28"/>
          <w:szCs w:val="28"/>
        </w:rPr>
      </w:pPr>
    </w:p>
    <w:p w:rsidR="00655DDC" w:rsidRPr="008C0E87" w:rsidRDefault="00655DDC" w:rsidP="00DF2D91">
      <w:pPr>
        <w:rPr>
          <w:rFonts w:ascii="Times New Roman" w:hAnsi="Times New Roman"/>
          <w:sz w:val="28"/>
          <w:szCs w:val="28"/>
        </w:rPr>
      </w:pPr>
    </w:p>
    <w:p w:rsidR="00655DDC" w:rsidRPr="008C0E87" w:rsidRDefault="00655DDC" w:rsidP="00DF2D91">
      <w:pPr>
        <w:rPr>
          <w:rFonts w:ascii="Times New Roman" w:hAnsi="Times New Roman"/>
          <w:sz w:val="28"/>
          <w:szCs w:val="28"/>
        </w:rPr>
      </w:pPr>
    </w:p>
    <w:p w:rsidR="00655DDC" w:rsidRPr="008C0E87" w:rsidRDefault="00655DDC" w:rsidP="00DF2D91">
      <w:pPr>
        <w:rPr>
          <w:rFonts w:ascii="Times New Roman" w:hAnsi="Times New Roman"/>
          <w:sz w:val="28"/>
          <w:szCs w:val="28"/>
        </w:rPr>
      </w:pPr>
    </w:p>
    <w:p w:rsidR="00655DDC" w:rsidRPr="008C0E87" w:rsidRDefault="00655DDC" w:rsidP="00DF2D91">
      <w:pPr>
        <w:rPr>
          <w:rFonts w:ascii="Times New Roman" w:hAnsi="Times New Roman"/>
          <w:sz w:val="28"/>
          <w:szCs w:val="28"/>
        </w:rPr>
      </w:pPr>
    </w:p>
    <w:p w:rsidR="00655DDC" w:rsidRPr="008C0E87" w:rsidRDefault="00655DDC" w:rsidP="00DF2D91">
      <w:pPr>
        <w:rPr>
          <w:rFonts w:ascii="Times New Roman" w:hAnsi="Times New Roman"/>
          <w:sz w:val="28"/>
          <w:szCs w:val="28"/>
        </w:rPr>
      </w:pPr>
    </w:p>
    <w:p w:rsidR="00655DDC" w:rsidRPr="008C0E87" w:rsidRDefault="00655DDC" w:rsidP="00DF2D91">
      <w:pPr>
        <w:rPr>
          <w:rFonts w:ascii="Times New Roman" w:hAnsi="Times New Roman"/>
          <w:sz w:val="28"/>
          <w:szCs w:val="28"/>
        </w:rPr>
      </w:pPr>
    </w:p>
    <w:p w:rsidR="00655DDC" w:rsidRPr="008C0E87" w:rsidRDefault="00655DDC" w:rsidP="00DF2D91">
      <w:pPr>
        <w:rPr>
          <w:rFonts w:ascii="Times New Roman" w:hAnsi="Times New Roman"/>
          <w:sz w:val="28"/>
          <w:szCs w:val="28"/>
        </w:rPr>
      </w:pPr>
    </w:p>
    <w:p w:rsidR="00655DDC" w:rsidRPr="008C0E87" w:rsidRDefault="00655DDC" w:rsidP="00DF2D91">
      <w:pPr>
        <w:rPr>
          <w:rFonts w:ascii="Times New Roman" w:hAnsi="Times New Roman"/>
          <w:sz w:val="28"/>
          <w:szCs w:val="28"/>
        </w:rPr>
      </w:pPr>
    </w:p>
    <w:p w:rsidR="008D2DAD" w:rsidRPr="008C0E87" w:rsidRDefault="008D2DAD" w:rsidP="00DF2D91">
      <w:pPr>
        <w:rPr>
          <w:rFonts w:ascii="Times New Roman" w:hAnsi="Times New Roman"/>
          <w:sz w:val="28"/>
          <w:szCs w:val="28"/>
        </w:rPr>
      </w:pPr>
    </w:p>
    <w:p w:rsidR="008D2DAD" w:rsidRPr="008C0E87" w:rsidRDefault="008D2DAD" w:rsidP="00DF2D91">
      <w:pPr>
        <w:rPr>
          <w:rFonts w:ascii="Times New Roman" w:hAnsi="Times New Roman"/>
          <w:sz w:val="28"/>
          <w:szCs w:val="28"/>
        </w:rPr>
      </w:pPr>
    </w:p>
    <w:p w:rsidR="008D2DAD" w:rsidRPr="008C0E87" w:rsidRDefault="008D2DAD" w:rsidP="00DF2D91">
      <w:pPr>
        <w:rPr>
          <w:rFonts w:ascii="Times New Roman" w:hAnsi="Times New Roman"/>
          <w:sz w:val="28"/>
          <w:szCs w:val="28"/>
        </w:rPr>
      </w:pPr>
    </w:p>
    <w:p w:rsidR="008D2DAD" w:rsidRPr="008C0E87" w:rsidRDefault="008D2DAD" w:rsidP="00DF2D91">
      <w:pPr>
        <w:rPr>
          <w:rFonts w:ascii="Times New Roman" w:hAnsi="Times New Roman"/>
          <w:sz w:val="28"/>
          <w:szCs w:val="28"/>
        </w:rPr>
      </w:pPr>
    </w:p>
    <w:p w:rsidR="008D2DAD" w:rsidRPr="008C0E87" w:rsidRDefault="008D2DAD" w:rsidP="00DF2D91">
      <w:pPr>
        <w:rPr>
          <w:rFonts w:ascii="Times New Roman" w:hAnsi="Times New Roman"/>
          <w:sz w:val="28"/>
          <w:szCs w:val="28"/>
        </w:rPr>
      </w:pPr>
    </w:p>
    <w:p w:rsidR="008D2DAD" w:rsidRPr="008C0E87" w:rsidRDefault="008D2DAD" w:rsidP="00DF2D91">
      <w:pPr>
        <w:rPr>
          <w:rFonts w:ascii="Times New Roman" w:hAnsi="Times New Roman"/>
          <w:sz w:val="28"/>
          <w:szCs w:val="28"/>
        </w:rPr>
      </w:pPr>
    </w:p>
    <w:p w:rsidR="008D2DAD" w:rsidRPr="008C0E87" w:rsidRDefault="008D2DAD" w:rsidP="00DF2D91">
      <w:pPr>
        <w:rPr>
          <w:rFonts w:ascii="Times New Roman" w:hAnsi="Times New Roman"/>
          <w:sz w:val="28"/>
          <w:szCs w:val="28"/>
        </w:rPr>
      </w:pPr>
    </w:p>
    <w:p w:rsidR="008D2DAD" w:rsidRPr="008C0E87" w:rsidRDefault="008D2DAD" w:rsidP="00DF2D91">
      <w:pPr>
        <w:rPr>
          <w:rFonts w:ascii="Times New Roman" w:hAnsi="Times New Roman"/>
          <w:sz w:val="28"/>
          <w:szCs w:val="28"/>
        </w:rPr>
      </w:pPr>
    </w:p>
    <w:p w:rsidR="008D2DAD" w:rsidRPr="008C0E87" w:rsidRDefault="008D2DAD" w:rsidP="00DF2D91">
      <w:pPr>
        <w:rPr>
          <w:rFonts w:ascii="Times New Roman" w:hAnsi="Times New Roman"/>
          <w:sz w:val="28"/>
          <w:szCs w:val="28"/>
        </w:rPr>
      </w:pPr>
    </w:p>
    <w:p w:rsidR="008D2DAD" w:rsidRPr="008C0E87" w:rsidRDefault="008D2DAD" w:rsidP="00DF2D91">
      <w:pPr>
        <w:rPr>
          <w:rFonts w:ascii="Times New Roman" w:hAnsi="Times New Roman"/>
          <w:sz w:val="28"/>
          <w:szCs w:val="28"/>
        </w:rPr>
      </w:pPr>
    </w:p>
    <w:p w:rsidR="008D2DAD" w:rsidRPr="008C0E87" w:rsidRDefault="008D2DAD" w:rsidP="00DF2D91">
      <w:pPr>
        <w:rPr>
          <w:rFonts w:ascii="Times New Roman" w:hAnsi="Times New Roman"/>
          <w:sz w:val="28"/>
          <w:szCs w:val="28"/>
        </w:rPr>
      </w:pPr>
    </w:p>
    <w:p w:rsidR="00323254" w:rsidRPr="008C0E87" w:rsidRDefault="00323254" w:rsidP="008D2DAD">
      <w:pPr>
        <w:rPr>
          <w:rFonts w:ascii="Times New Roman" w:hAnsi="Times New Roman"/>
          <w:sz w:val="28"/>
          <w:szCs w:val="28"/>
        </w:rPr>
      </w:pPr>
    </w:p>
    <w:p w:rsidR="00056DA0" w:rsidRPr="008C0E87" w:rsidRDefault="00056DA0" w:rsidP="008D2DAD">
      <w:pPr>
        <w:ind w:left="7257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8D2DAD" w:rsidRPr="008C0E87">
        <w:rPr>
          <w:rFonts w:ascii="Times New Roman" w:hAnsi="Times New Roman"/>
          <w:sz w:val="28"/>
          <w:szCs w:val="28"/>
        </w:rPr>
        <w:t xml:space="preserve">  </w:t>
      </w:r>
      <w:r w:rsidRPr="008C0E87">
        <w:rPr>
          <w:rFonts w:ascii="Times New Roman" w:hAnsi="Times New Roman"/>
          <w:sz w:val="28"/>
          <w:szCs w:val="28"/>
        </w:rPr>
        <w:t xml:space="preserve">№ </w:t>
      </w:r>
      <w:r w:rsidR="00B86A2C" w:rsidRPr="008C0E87">
        <w:rPr>
          <w:rFonts w:ascii="Times New Roman" w:hAnsi="Times New Roman"/>
          <w:sz w:val="28"/>
          <w:szCs w:val="28"/>
        </w:rPr>
        <w:t>2</w:t>
      </w:r>
    </w:p>
    <w:p w:rsidR="00056DA0" w:rsidRPr="008C0E87" w:rsidRDefault="00655DDC" w:rsidP="00323254">
      <w:pPr>
        <w:ind w:left="4962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 xml:space="preserve">                                 </w:t>
      </w:r>
      <w:r w:rsidR="00056DA0" w:rsidRPr="008C0E87">
        <w:rPr>
          <w:rFonts w:ascii="Times New Roman" w:hAnsi="Times New Roman"/>
          <w:sz w:val="28"/>
          <w:szCs w:val="28"/>
        </w:rPr>
        <w:t xml:space="preserve">к </w:t>
      </w:r>
      <w:r w:rsidR="00323254" w:rsidRPr="008C0E87">
        <w:rPr>
          <w:rFonts w:ascii="Times New Roman" w:hAnsi="Times New Roman"/>
          <w:sz w:val="28"/>
          <w:szCs w:val="28"/>
        </w:rPr>
        <w:t>порядку</w:t>
      </w:r>
    </w:p>
    <w:p w:rsidR="00E0395E" w:rsidRPr="008C0E87" w:rsidRDefault="00E0395E" w:rsidP="00056DA0">
      <w:pPr>
        <w:ind w:left="4962"/>
        <w:rPr>
          <w:rFonts w:ascii="Times New Roman" w:hAnsi="Times New Roman"/>
          <w:sz w:val="28"/>
          <w:szCs w:val="28"/>
        </w:rPr>
      </w:pPr>
    </w:p>
    <w:p w:rsidR="00655DDC" w:rsidRPr="008C0E87" w:rsidRDefault="00655DDC" w:rsidP="00056DA0">
      <w:pPr>
        <w:ind w:left="4962"/>
        <w:rPr>
          <w:rFonts w:ascii="Times New Roman" w:hAnsi="Times New Roman"/>
          <w:sz w:val="28"/>
          <w:szCs w:val="28"/>
        </w:rPr>
      </w:pPr>
    </w:p>
    <w:p w:rsidR="00F4577C" w:rsidRPr="008C0E87" w:rsidRDefault="00F4577C" w:rsidP="00F4577C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Критерии </w:t>
      </w:r>
      <w:r w:rsidR="00232B36">
        <w:rPr>
          <w:rFonts w:ascii="Times New Roman" w:eastAsiaTheme="minorHAnsi" w:hAnsi="Times New Roman"/>
          <w:sz w:val="28"/>
          <w:szCs w:val="28"/>
          <w:lang w:eastAsia="en-US"/>
        </w:rPr>
        <w:t>оценки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получателей субсидий</w:t>
      </w:r>
    </w:p>
    <w:p w:rsidR="00F4577C" w:rsidRPr="008C0E87" w:rsidRDefault="00F4577C" w:rsidP="00F4577C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14"/>
        <w:gridCol w:w="2126"/>
        <w:gridCol w:w="2693"/>
        <w:gridCol w:w="1843"/>
      </w:tblGrid>
      <w:tr w:rsidR="00F4577C" w:rsidRPr="008C0E87" w:rsidTr="004C53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F4577C" w:rsidP="004C53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N </w:t>
            </w:r>
            <w:proofErr w:type="gramStart"/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F4577C" w:rsidP="004C53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F4577C" w:rsidP="004C53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Максимальный балл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F4577C" w:rsidP="004C53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Присвоение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4A06A8" w:rsidP="004C53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Значимость критериев оценки, % </w:t>
            </w:r>
          </w:p>
        </w:tc>
      </w:tr>
      <w:tr w:rsidR="00F4577C" w:rsidRPr="008C0E87" w:rsidTr="004C53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F4577C" w:rsidP="004C53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F4577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Социальная значимость результатов деятельности </w:t>
            </w:r>
            <w:hyperlink r:id="rId21" w:history="1">
              <w:r w:rsidRPr="008C0E87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&lt;*&gt;</w:t>
              </w:r>
            </w:hyperlink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организации за последние</w:t>
            </w:r>
            <w:r w:rsidR="002075F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два</w:t>
            </w:r>
            <w:r w:rsidR="00887FF9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года</w:t>
            </w:r>
            <w:r w:rsidR="002075F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предшествующих дате подачи заявки</w:t>
            </w: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(результативность деятельности организации)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2075FC" w:rsidP="004C53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F4577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 баллов - отсутствуют реализованные проекты;</w:t>
            </w:r>
          </w:p>
          <w:p w:rsidR="00F4577C" w:rsidRPr="008C0E87" w:rsidRDefault="002075F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балл</w:t>
            </w: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ов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- 1 </w:t>
            </w:r>
            <w:r w:rsidR="00164CF1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реализованный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164CF1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проект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</w:p>
          <w:p w:rsidR="00F4577C" w:rsidRPr="008C0E87" w:rsidRDefault="002075F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40 баллов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- от </w:t>
            </w:r>
            <w:r w:rsidR="00164CF1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до </w:t>
            </w:r>
            <w:r w:rsidR="00164CF1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реализованных проектов;</w:t>
            </w:r>
          </w:p>
          <w:p w:rsidR="00F4577C" w:rsidRPr="008C0E87" w:rsidRDefault="002075F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60 баллов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- от </w:t>
            </w:r>
            <w:r w:rsidR="00164CF1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до </w:t>
            </w:r>
            <w:r w:rsidR="00164CF1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реализованных проектов;</w:t>
            </w:r>
          </w:p>
          <w:p w:rsidR="00F4577C" w:rsidRPr="008C0E87" w:rsidRDefault="002075F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80 баллов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- от </w:t>
            </w:r>
            <w:r w:rsidR="00164CF1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до </w:t>
            </w:r>
            <w:r w:rsidR="00164CF1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реализованных проектов;</w:t>
            </w:r>
          </w:p>
          <w:p w:rsidR="00F4577C" w:rsidRPr="008C0E87" w:rsidRDefault="002075FC" w:rsidP="00887FF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100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баллов - более </w:t>
            </w:r>
            <w:r w:rsidR="00164CF1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реализованных проектов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C92440" w:rsidP="004C53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</w:t>
            </w:r>
          </w:p>
        </w:tc>
      </w:tr>
      <w:tr w:rsidR="00F4577C" w:rsidRPr="008C0E87" w:rsidTr="004C53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2075FC" w:rsidP="004C53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F4577C" w:rsidP="00887FF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Количество грантов, полученных организацией </w:t>
            </w:r>
            <w:r w:rsidR="00887FF9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 реализацию социально значимых проектов по резуль</w:t>
            </w:r>
            <w:r w:rsidR="004A06A8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татам конкурсов за последние два</w:t>
            </w:r>
            <w:r w:rsidR="00887FF9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года</w:t>
            </w:r>
            <w:r w:rsidR="002075F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предшествующих дате подачи заявки</w:t>
            </w:r>
            <w:r w:rsidR="00887FF9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2075FC" w:rsidP="004C53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F4577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 баллов – отсутствуют полученные гранты;</w:t>
            </w:r>
          </w:p>
          <w:p w:rsidR="00F4577C" w:rsidRPr="008C0E87" w:rsidRDefault="002075F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балл</w:t>
            </w: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ов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- 1 </w:t>
            </w: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грант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</w:p>
          <w:p w:rsidR="00F4577C" w:rsidRPr="008C0E87" w:rsidRDefault="002075F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40 баллов - от 2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до </w:t>
            </w: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грантов;</w:t>
            </w:r>
          </w:p>
          <w:p w:rsidR="00F4577C" w:rsidRPr="008C0E87" w:rsidRDefault="002075F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60 баллов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- от </w:t>
            </w: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до </w:t>
            </w: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грантов;</w:t>
            </w:r>
          </w:p>
          <w:p w:rsidR="00F4577C" w:rsidRPr="008C0E87" w:rsidRDefault="002075F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80 баллов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- от </w:t>
            </w: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до </w:t>
            </w: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грантов;</w:t>
            </w:r>
          </w:p>
          <w:p w:rsidR="00F4577C" w:rsidRPr="008C0E87" w:rsidRDefault="002075F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100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баллов</w:t>
            </w: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- более 7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грантов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C92440" w:rsidP="004C53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</w:t>
            </w:r>
          </w:p>
        </w:tc>
      </w:tr>
      <w:tr w:rsidR="00F4577C" w:rsidRPr="008C0E87" w:rsidTr="004C53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2075FC" w:rsidP="004C53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FC" w:rsidRPr="008C0E87" w:rsidRDefault="00F4577C" w:rsidP="002075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Среднегодовая численность добровольц</w:t>
            </w:r>
            <w:r w:rsidR="00555B8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ев </w:t>
            </w:r>
            <w:r w:rsidR="00555B8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организации за последние </w:t>
            </w:r>
            <w:r w:rsidR="002075F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два</w:t>
            </w:r>
            <w:r w:rsidR="00555B8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года</w:t>
            </w:r>
            <w:r w:rsidR="002075F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</w:p>
          <w:p w:rsidR="00F4577C" w:rsidRPr="008C0E87" w:rsidRDefault="002075FC" w:rsidP="002075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предшествующих</w:t>
            </w:r>
            <w:proofErr w:type="gramEnd"/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дате подачи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2075FC" w:rsidP="004C53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F4577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 баллов –0 человек;</w:t>
            </w:r>
          </w:p>
          <w:p w:rsidR="00F4577C" w:rsidRPr="008C0E87" w:rsidRDefault="002075F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балл</w:t>
            </w: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ов - от 1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до 5 человек;</w:t>
            </w:r>
          </w:p>
          <w:p w:rsidR="00F4577C" w:rsidRPr="008C0E87" w:rsidRDefault="002075F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40 баллов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- от 6 до 8 человек;</w:t>
            </w:r>
          </w:p>
          <w:p w:rsidR="00F4577C" w:rsidRPr="008C0E87" w:rsidRDefault="002075F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60 баллов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- от 9 до 11 человек;</w:t>
            </w:r>
          </w:p>
          <w:p w:rsidR="00F4577C" w:rsidRPr="008C0E87" w:rsidRDefault="002075F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80 баллов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- от 12 до 14 человек;</w:t>
            </w:r>
          </w:p>
          <w:p w:rsidR="00F4577C" w:rsidRPr="008C0E87" w:rsidRDefault="002075F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100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баллов - более 15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C92440" w:rsidP="004C53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20</w:t>
            </w:r>
          </w:p>
        </w:tc>
      </w:tr>
      <w:tr w:rsidR="00F4577C" w:rsidRPr="008C0E87" w:rsidTr="004C53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2075FC" w:rsidP="004C53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555B8C" w:rsidP="002075F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Сумма привлеченных</w:t>
            </w:r>
            <w:r w:rsidR="00235626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организацией денежных средств на реализацию социально значимых проектов на территории ЗАТО Железногорск за счет всех источников </w:t>
            </w: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финансирования за последние </w:t>
            </w:r>
            <w:r w:rsidR="002075F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два</w:t>
            </w:r>
            <w:r w:rsidR="00235626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года</w:t>
            </w:r>
            <w:r w:rsidR="002075F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предшествующих дате подачи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2075FC" w:rsidP="004C53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F4577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 баллов – 0 тыс</w:t>
            </w:r>
            <w:proofErr w:type="gramStart"/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уб.;</w:t>
            </w:r>
          </w:p>
          <w:p w:rsidR="00F4577C" w:rsidRPr="008C0E87" w:rsidRDefault="002075F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балл</w:t>
            </w: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ов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– до 500 тыс</w:t>
            </w:r>
            <w:proofErr w:type="gramStart"/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.р</w:t>
            </w:r>
            <w:proofErr w:type="gramEnd"/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уб.;</w:t>
            </w:r>
          </w:p>
          <w:p w:rsidR="00F4577C" w:rsidRPr="008C0E87" w:rsidRDefault="002075F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40</w:t>
            </w:r>
            <w:r w:rsidR="00C92440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баллов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– от 501</w:t>
            </w:r>
            <w:r w:rsidR="00C92440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тыс. руб.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до 1000 тыс</w:t>
            </w:r>
            <w:proofErr w:type="gramStart"/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.р</w:t>
            </w:r>
            <w:proofErr w:type="gramEnd"/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уб.;</w:t>
            </w:r>
          </w:p>
          <w:p w:rsidR="00F4577C" w:rsidRPr="008C0E87" w:rsidRDefault="002075F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60</w:t>
            </w:r>
            <w:r w:rsidR="00C92440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баллов – от 1001 тыс</w:t>
            </w:r>
            <w:proofErr w:type="gramStart"/>
            <w:r w:rsidR="00C92440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.р</w:t>
            </w:r>
            <w:proofErr w:type="gramEnd"/>
            <w:r w:rsidR="00C92440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уб. до 2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000 тыс.руб.;</w:t>
            </w:r>
          </w:p>
          <w:p w:rsidR="00F4577C" w:rsidRPr="008C0E87" w:rsidRDefault="002075F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80</w:t>
            </w:r>
            <w:r w:rsidR="00C92440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баллов – от 2001 тыс. руб. до 3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000 тыс</w:t>
            </w:r>
            <w:proofErr w:type="gramStart"/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.р</w:t>
            </w:r>
            <w:proofErr w:type="gramEnd"/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уб.;</w:t>
            </w:r>
          </w:p>
          <w:p w:rsidR="00F4577C" w:rsidRPr="008C0E87" w:rsidRDefault="002075F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100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баллов – свыше </w:t>
            </w:r>
            <w:r w:rsidR="00C92440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000 тыс</w:t>
            </w:r>
            <w:proofErr w:type="gramStart"/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.р</w:t>
            </w:r>
            <w:proofErr w:type="gramEnd"/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C92440" w:rsidP="004C53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</w:t>
            </w:r>
          </w:p>
        </w:tc>
      </w:tr>
      <w:tr w:rsidR="00F4577C" w:rsidRPr="008C0E87" w:rsidTr="004C53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C92440" w:rsidP="004C53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F4577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Нахождение организации в реестре поставщиков социальных услуг и/или реестре исполнителей общественно полезных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F4577C" w:rsidP="004C53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  <w:r w:rsidR="00C92440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F4577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 баллов – не состоит</w:t>
            </w:r>
          </w:p>
          <w:p w:rsidR="00F4577C" w:rsidRPr="008C0E87" w:rsidRDefault="00F4577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  <w:r w:rsidR="00C92440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00</w:t>
            </w: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балл</w:t>
            </w:r>
            <w:r w:rsidR="00C92440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ов</w:t>
            </w: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- состоит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C92440" w:rsidP="004C53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F4577C" w:rsidRPr="008C0E87" w:rsidTr="004C53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C92440" w:rsidP="004C53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F4577C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Уникальность деятельности на территории</w:t>
            </w:r>
            <w:r w:rsidR="00F3503B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ЗАТО Железногорск</w:t>
            </w: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которую оказывает организация (степень дублирования  государственных и (или) муниципальных </w:t>
            </w: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услуг)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C92440" w:rsidP="004C53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C92440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баллов - аналогичной деятельностью занимается 5 и более организаций, </w:t>
            </w:r>
          </w:p>
          <w:p w:rsidR="00F4577C" w:rsidRPr="008C0E87" w:rsidRDefault="00C92440" w:rsidP="004C53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50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балл</w:t>
            </w: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ов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- аналогичной деятельностью занимается не более трех организаций, </w:t>
            </w:r>
          </w:p>
          <w:p w:rsidR="00F4577C" w:rsidRPr="008C0E87" w:rsidRDefault="00C92440" w:rsidP="00F3503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100 баллов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- </w:t>
            </w:r>
            <w:r w:rsidR="00F4577C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аналогичной  деятельностью не занимается </w:t>
            </w:r>
            <w:r w:rsidR="00F3503B"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 одна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C" w:rsidRPr="008C0E87" w:rsidRDefault="00C92440" w:rsidP="004C53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C0E8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10</w:t>
            </w:r>
          </w:p>
        </w:tc>
      </w:tr>
    </w:tbl>
    <w:p w:rsidR="00F4577C" w:rsidRPr="008C0E87" w:rsidRDefault="00F4577C" w:rsidP="00F4577C">
      <w:pPr>
        <w:ind w:left="4962"/>
        <w:rPr>
          <w:rFonts w:ascii="Times New Roman" w:hAnsi="Times New Roman"/>
          <w:sz w:val="28"/>
          <w:szCs w:val="28"/>
        </w:rPr>
      </w:pPr>
    </w:p>
    <w:p w:rsidR="00F4577C" w:rsidRPr="00EE0D72" w:rsidRDefault="00F4577C" w:rsidP="00F4577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&lt;*&gt; Указанной в </w:t>
      </w:r>
      <w:hyperlink r:id="rId22" w:history="1">
        <w:r w:rsidRPr="008C0E87">
          <w:rPr>
            <w:rFonts w:ascii="Times New Roman" w:eastAsiaTheme="minorHAnsi" w:hAnsi="Times New Roman"/>
            <w:sz w:val="28"/>
            <w:szCs w:val="28"/>
            <w:lang w:eastAsia="en-US"/>
          </w:rPr>
          <w:t>пунктах 1</w:t>
        </w:r>
      </w:hyperlink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</w:t>
      </w:r>
      <w:hyperlink r:id="rId23" w:history="1">
        <w:r w:rsidRPr="008C0E87">
          <w:rPr>
            <w:rFonts w:ascii="Times New Roman" w:eastAsiaTheme="minorHAnsi" w:hAnsi="Times New Roman"/>
            <w:sz w:val="28"/>
            <w:szCs w:val="28"/>
            <w:lang w:eastAsia="en-US"/>
          </w:rPr>
          <w:t>2 статьи 31.1</w:t>
        </w:r>
      </w:hyperlink>
      <w:r w:rsidR="00FE37A4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«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О некоммерческих организациях</w:t>
      </w:r>
      <w:r w:rsidR="00FE37A4" w:rsidRPr="008C0E8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№ 7-ФЗ и осуществленной на территории ЗАТО Железногорск Красноярского края.</w:t>
      </w:r>
      <w:r w:rsidRPr="00EE0D7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A43C7E" w:rsidRPr="00EE0D72" w:rsidRDefault="00A43C7E" w:rsidP="00F4577C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4" w:name="_GoBack"/>
      <w:bookmarkEnd w:id="4"/>
    </w:p>
    <w:sectPr w:rsidR="00A43C7E" w:rsidRPr="00EE0D72" w:rsidSect="009B4096">
      <w:headerReference w:type="default" r:id="rId24"/>
      <w:pgSz w:w="11906" w:h="16838"/>
      <w:pgMar w:top="1134" w:right="707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881" w:rsidRDefault="00EA4881" w:rsidP="004733DE">
      <w:r>
        <w:separator/>
      </w:r>
    </w:p>
  </w:endnote>
  <w:endnote w:type="continuationSeparator" w:id="0">
    <w:p w:rsidR="00EA4881" w:rsidRDefault="00EA4881" w:rsidP="00473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Noto Serif CJK SC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881" w:rsidRDefault="00EA4881" w:rsidP="004733DE">
      <w:r>
        <w:separator/>
      </w:r>
    </w:p>
  </w:footnote>
  <w:footnote w:type="continuationSeparator" w:id="0">
    <w:p w:rsidR="00EA4881" w:rsidRDefault="00EA4881" w:rsidP="004733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6AC" w:rsidRDefault="004916AC">
    <w:pPr>
      <w:pStyle w:val="a9"/>
      <w:jc w:val="center"/>
    </w:pPr>
  </w:p>
  <w:p w:rsidR="004916AC" w:rsidRDefault="004916A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11C5"/>
    <w:multiLevelType w:val="multilevel"/>
    <w:tmpl w:val="D80CC00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218D5AC3"/>
    <w:multiLevelType w:val="multilevel"/>
    <w:tmpl w:val="439C2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2D9E4085"/>
    <w:multiLevelType w:val="hybridMultilevel"/>
    <w:tmpl w:val="307682A8"/>
    <w:lvl w:ilvl="0" w:tplc="8FEA8ABE">
      <w:start w:val="1"/>
      <w:numFmt w:val="decimal"/>
      <w:lvlText w:val="%1)"/>
      <w:lvlJc w:val="left"/>
      <w:pPr>
        <w:ind w:left="1677" w:hanging="111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38002E1"/>
    <w:multiLevelType w:val="multilevel"/>
    <w:tmpl w:val="2DAA5A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3C5D7D58"/>
    <w:multiLevelType w:val="multilevel"/>
    <w:tmpl w:val="11984D4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E020987"/>
    <w:multiLevelType w:val="multilevel"/>
    <w:tmpl w:val="5E4885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41D24E68"/>
    <w:multiLevelType w:val="hybridMultilevel"/>
    <w:tmpl w:val="BB4256F6"/>
    <w:lvl w:ilvl="0" w:tplc="865E3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A0C51F2"/>
    <w:multiLevelType w:val="hybridMultilevel"/>
    <w:tmpl w:val="DEF87894"/>
    <w:lvl w:ilvl="0" w:tplc="965E1820">
      <w:start w:val="1"/>
      <w:numFmt w:val="decimal"/>
      <w:lvlText w:val="%1."/>
      <w:lvlJc w:val="left"/>
      <w:pPr>
        <w:ind w:left="2014" w:hanging="13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FA4D18"/>
    <w:multiLevelType w:val="multilevel"/>
    <w:tmpl w:val="9A3A53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6B9"/>
    <w:rsid w:val="00000409"/>
    <w:rsid w:val="00013B87"/>
    <w:rsid w:val="000171BF"/>
    <w:rsid w:val="00020567"/>
    <w:rsid w:val="00022702"/>
    <w:rsid w:val="000272FF"/>
    <w:rsid w:val="00030A24"/>
    <w:rsid w:val="000434FE"/>
    <w:rsid w:val="0004495E"/>
    <w:rsid w:val="00052181"/>
    <w:rsid w:val="00056DA0"/>
    <w:rsid w:val="000574D0"/>
    <w:rsid w:val="00070070"/>
    <w:rsid w:val="00074E4B"/>
    <w:rsid w:val="00077EDB"/>
    <w:rsid w:val="000845A3"/>
    <w:rsid w:val="00085A4B"/>
    <w:rsid w:val="000918DC"/>
    <w:rsid w:val="000A0E01"/>
    <w:rsid w:val="000A34A0"/>
    <w:rsid w:val="000A4530"/>
    <w:rsid w:val="000A63C6"/>
    <w:rsid w:val="000A7ABB"/>
    <w:rsid w:val="000B1B47"/>
    <w:rsid w:val="000B6354"/>
    <w:rsid w:val="000B7059"/>
    <w:rsid w:val="000B7C4F"/>
    <w:rsid w:val="000C1C71"/>
    <w:rsid w:val="000C6FA4"/>
    <w:rsid w:val="000D2A30"/>
    <w:rsid w:val="000E455A"/>
    <w:rsid w:val="000F0D04"/>
    <w:rsid w:val="000F5BEE"/>
    <w:rsid w:val="000F5CE0"/>
    <w:rsid w:val="0010203A"/>
    <w:rsid w:val="00103F39"/>
    <w:rsid w:val="001076C2"/>
    <w:rsid w:val="00111A04"/>
    <w:rsid w:val="001165E0"/>
    <w:rsid w:val="001338E6"/>
    <w:rsid w:val="0013746D"/>
    <w:rsid w:val="00143E93"/>
    <w:rsid w:val="00145991"/>
    <w:rsid w:val="00147251"/>
    <w:rsid w:val="00147D07"/>
    <w:rsid w:val="00150FE7"/>
    <w:rsid w:val="001542F6"/>
    <w:rsid w:val="0015632A"/>
    <w:rsid w:val="00161DF5"/>
    <w:rsid w:val="00162711"/>
    <w:rsid w:val="00164197"/>
    <w:rsid w:val="00164CF1"/>
    <w:rsid w:val="00165E10"/>
    <w:rsid w:val="00167038"/>
    <w:rsid w:val="00181CA7"/>
    <w:rsid w:val="001848B1"/>
    <w:rsid w:val="0018638E"/>
    <w:rsid w:val="00192926"/>
    <w:rsid w:val="0019444C"/>
    <w:rsid w:val="00194D28"/>
    <w:rsid w:val="00197D8D"/>
    <w:rsid w:val="001B058F"/>
    <w:rsid w:val="001C0ED2"/>
    <w:rsid w:val="001D2911"/>
    <w:rsid w:val="001D46F3"/>
    <w:rsid w:val="001E0978"/>
    <w:rsid w:val="001E5F88"/>
    <w:rsid w:val="001F4EDF"/>
    <w:rsid w:val="00203EC0"/>
    <w:rsid w:val="002050A0"/>
    <w:rsid w:val="00205375"/>
    <w:rsid w:val="002075FC"/>
    <w:rsid w:val="00232B36"/>
    <w:rsid w:val="00235433"/>
    <w:rsid w:val="002354B8"/>
    <w:rsid w:val="00235626"/>
    <w:rsid w:val="00237469"/>
    <w:rsid w:val="00242A63"/>
    <w:rsid w:val="00243664"/>
    <w:rsid w:val="00243DEE"/>
    <w:rsid w:val="002477A8"/>
    <w:rsid w:val="00251072"/>
    <w:rsid w:val="002558D6"/>
    <w:rsid w:val="00262DBB"/>
    <w:rsid w:val="002661C1"/>
    <w:rsid w:val="00271E83"/>
    <w:rsid w:val="0027563E"/>
    <w:rsid w:val="00277288"/>
    <w:rsid w:val="00277696"/>
    <w:rsid w:val="002808C7"/>
    <w:rsid w:val="002827EE"/>
    <w:rsid w:val="00293F7B"/>
    <w:rsid w:val="002A5F09"/>
    <w:rsid w:val="002B79A8"/>
    <w:rsid w:val="002C77FD"/>
    <w:rsid w:val="002F3744"/>
    <w:rsid w:val="002F694D"/>
    <w:rsid w:val="002F700C"/>
    <w:rsid w:val="003028DC"/>
    <w:rsid w:val="00307B77"/>
    <w:rsid w:val="00312BEC"/>
    <w:rsid w:val="00323254"/>
    <w:rsid w:val="00324E60"/>
    <w:rsid w:val="00325631"/>
    <w:rsid w:val="00325B2F"/>
    <w:rsid w:val="00332F5C"/>
    <w:rsid w:val="00336654"/>
    <w:rsid w:val="00336FA5"/>
    <w:rsid w:val="00337515"/>
    <w:rsid w:val="00345653"/>
    <w:rsid w:val="00351CB9"/>
    <w:rsid w:val="003530A7"/>
    <w:rsid w:val="003621DF"/>
    <w:rsid w:val="00363063"/>
    <w:rsid w:val="00365DAF"/>
    <w:rsid w:val="0037590C"/>
    <w:rsid w:val="003760E9"/>
    <w:rsid w:val="00376FD4"/>
    <w:rsid w:val="003779D3"/>
    <w:rsid w:val="0038202E"/>
    <w:rsid w:val="00382036"/>
    <w:rsid w:val="00384AE8"/>
    <w:rsid w:val="00385214"/>
    <w:rsid w:val="003907CB"/>
    <w:rsid w:val="00393886"/>
    <w:rsid w:val="003952B1"/>
    <w:rsid w:val="003A1ED0"/>
    <w:rsid w:val="003A4DC4"/>
    <w:rsid w:val="003A73DF"/>
    <w:rsid w:val="003B6D30"/>
    <w:rsid w:val="003C2318"/>
    <w:rsid w:val="003E3A28"/>
    <w:rsid w:val="003F2260"/>
    <w:rsid w:val="003F34D9"/>
    <w:rsid w:val="003F5580"/>
    <w:rsid w:val="00402F63"/>
    <w:rsid w:val="004030E6"/>
    <w:rsid w:val="0040598F"/>
    <w:rsid w:val="0040660B"/>
    <w:rsid w:val="00425220"/>
    <w:rsid w:val="00427621"/>
    <w:rsid w:val="00430C2E"/>
    <w:rsid w:val="0043442D"/>
    <w:rsid w:val="00442729"/>
    <w:rsid w:val="004447FB"/>
    <w:rsid w:val="00456475"/>
    <w:rsid w:val="00472732"/>
    <w:rsid w:val="004733DE"/>
    <w:rsid w:val="0048057C"/>
    <w:rsid w:val="0049104E"/>
    <w:rsid w:val="004916AC"/>
    <w:rsid w:val="00492321"/>
    <w:rsid w:val="004A031E"/>
    <w:rsid w:val="004A06A8"/>
    <w:rsid w:val="004A159B"/>
    <w:rsid w:val="004A1B27"/>
    <w:rsid w:val="004A7184"/>
    <w:rsid w:val="004A781C"/>
    <w:rsid w:val="004A7C72"/>
    <w:rsid w:val="004B2CF5"/>
    <w:rsid w:val="004B340C"/>
    <w:rsid w:val="004B5BC3"/>
    <w:rsid w:val="004B6193"/>
    <w:rsid w:val="004C467F"/>
    <w:rsid w:val="004C534A"/>
    <w:rsid w:val="004D40DB"/>
    <w:rsid w:val="004E256E"/>
    <w:rsid w:val="004E66B9"/>
    <w:rsid w:val="004F4AF1"/>
    <w:rsid w:val="004F583D"/>
    <w:rsid w:val="004F599E"/>
    <w:rsid w:val="004F60DB"/>
    <w:rsid w:val="004F7F22"/>
    <w:rsid w:val="005075EE"/>
    <w:rsid w:val="005159EF"/>
    <w:rsid w:val="00517644"/>
    <w:rsid w:val="00520166"/>
    <w:rsid w:val="00522C31"/>
    <w:rsid w:val="00525401"/>
    <w:rsid w:val="00525481"/>
    <w:rsid w:val="0053022E"/>
    <w:rsid w:val="00536F07"/>
    <w:rsid w:val="00540DD8"/>
    <w:rsid w:val="00541A45"/>
    <w:rsid w:val="0055133E"/>
    <w:rsid w:val="0055144A"/>
    <w:rsid w:val="00552BD3"/>
    <w:rsid w:val="00555B8C"/>
    <w:rsid w:val="00561B00"/>
    <w:rsid w:val="0056294C"/>
    <w:rsid w:val="00565A7C"/>
    <w:rsid w:val="00565CF7"/>
    <w:rsid w:val="00572417"/>
    <w:rsid w:val="005726A5"/>
    <w:rsid w:val="00572EF9"/>
    <w:rsid w:val="005733C3"/>
    <w:rsid w:val="00574ECD"/>
    <w:rsid w:val="0058482C"/>
    <w:rsid w:val="00593841"/>
    <w:rsid w:val="00597D1D"/>
    <w:rsid w:val="005A432C"/>
    <w:rsid w:val="005B30F1"/>
    <w:rsid w:val="005B3C6D"/>
    <w:rsid w:val="005B6EF5"/>
    <w:rsid w:val="005C0267"/>
    <w:rsid w:val="005C151C"/>
    <w:rsid w:val="005D0DA1"/>
    <w:rsid w:val="005D2EBA"/>
    <w:rsid w:val="005D4AF8"/>
    <w:rsid w:val="005E2808"/>
    <w:rsid w:val="005E6E1C"/>
    <w:rsid w:val="005E763D"/>
    <w:rsid w:val="005F1F60"/>
    <w:rsid w:val="005F215E"/>
    <w:rsid w:val="006070D4"/>
    <w:rsid w:val="00610F4C"/>
    <w:rsid w:val="00612D78"/>
    <w:rsid w:val="0061330F"/>
    <w:rsid w:val="0061665D"/>
    <w:rsid w:val="006248AE"/>
    <w:rsid w:val="00624C59"/>
    <w:rsid w:val="00640965"/>
    <w:rsid w:val="0064299C"/>
    <w:rsid w:val="00647A26"/>
    <w:rsid w:val="006504DB"/>
    <w:rsid w:val="00655DDC"/>
    <w:rsid w:val="006852A8"/>
    <w:rsid w:val="00691A22"/>
    <w:rsid w:val="006A3DAF"/>
    <w:rsid w:val="006B0907"/>
    <w:rsid w:val="006B1A31"/>
    <w:rsid w:val="006B715E"/>
    <w:rsid w:val="006C0172"/>
    <w:rsid w:val="006C0CA4"/>
    <w:rsid w:val="006C363A"/>
    <w:rsid w:val="006C3B11"/>
    <w:rsid w:val="006C66D9"/>
    <w:rsid w:val="006D5490"/>
    <w:rsid w:val="006D7F40"/>
    <w:rsid w:val="006E0ADE"/>
    <w:rsid w:val="006E0EFD"/>
    <w:rsid w:val="006E390D"/>
    <w:rsid w:val="006E406B"/>
    <w:rsid w:val="006E6F6E"/>
    <w:rsid w:val="006F3C0A"/>
    <w:rsid w:val="006F75BC"/>
    <w:rsid w:val="00702E46"/>
    <w:rsid w:val="00704BD5"/>
    <w:rsid w:val="0070562A"/>
    <w:rsid w:val="00723656"/>
    <w:rsid w:val="00726636"/>
    <w:rsid w:val="00737057"/>
    <w:rsid w:val="00741351"/>
    <w:rsid w:val="00752FC7"/>
    <w:rsid w:val="00760C2F"/>
    <w:rsid w:val="007619BE"/>
    <w:rsid w:val="007630DC"/>
    <w:rsid w:val="00770561"/>
    <w:rsid w:val="00772D15"/>
    <w:rsid w:val="007756D1"/>
    <w:rsid w:val="00776BC6"/>
    <w:rsid w:val="00781454"/>
    <w:rsid w:val="00782CCA"/>
    <w:rsid w:val="00786891"/>
    <w:rsid w:val="007908E1"/>
    <w:rsid w:val="007B1531"/>
    <w:rsid w:val="007B5F28"/>
    <w:rsid w:val="007C376B"/>
    <w:rsid w:val="007C58F6"/>
    <w:rsid w:val="007C79FA"/>
    <w:rsid w:val="007D3FA0"/>
    <w:rsid w:val="007D6D1B"/>
    <w:rsid w:val="007D7D5B"/>
    <w:rsid w:val="007E059F"/>
    <w:rsid w:val="007E0F84"/>
    <w:rsid w:val="007E369A"/>
    <w:rsid w:val="007F0D8F"/>
    <w:rsid w:val="007F13EC"/>
    <w:rsid w:val="007F1C07"/>
    <w:rsid w:val="008046E2"/>
    <w:rsid w:val="00804F29"/>
    <w:rsid w:val="00811F08"/>
    <w:rsid w:val="00814AC5"/>
    <w:rsid w:val="00823004"/>
    <w:rsid w:val="0082328A"/>
    <w:rsid w:val="0082695D"/>
    <w:rsid w:val="00830182"/>
    <w:rsid w:val="008361D5"/>
    <w:rsid w:val="00841A98"/>
    <w:rsid w:val="00842B50"/>
    <w:rsid w:val="008471BC"/>
    <w:rsid w:val="00853840"/>
    <w:rsid w:val="008545B8"/>
    <w:rsid w:val="00856E40"/>
    <w:rsid w:val="008623A3"/>
    <w:rsid w:val="00875E42"/>
    <w:rsid w:val="008811A0"/>
    <w:rsid w:val="00887FF9"/>
    <w:rsid w:val="00895F11"/>
    <w:rsid w:val="008A25E0"/>
    <w:rsid w:val="008A3E1B"/>
    <w:rsid w:val="008C0E87"/>
    <w:rsid w:val="008C222D"/>
    <w:rsid w:val="008C5185"/>
    <w:rsid w:val="008D0617"/>
    <w:rsid w:val="008D29D9"/>
    <w:rsid w:val="008D2DAD"/>
    <w:rsid w:val="008D4AC2"/>
    <w:rsid w:val="008E0E1B"/>
    <w:rsid w:val="008E481E"/>
    <w:rsid w:val="008E6285"/>
    <w:rsid w:val="008F1DD9"/>
    <w:rsid w:val="008F6A46"/>
    <w:rsid w:val="008F7B42"/>
    <w:rsid w:val="009016BF"/>
    <w:rsid w:val="009046C6"/>
    <w:rsid w:val="00922D3F"/>
    <w:rsid w:val="0092348A"/>
    <w:rsid w:val="00926FE8"/>
    <w:rsid w:val="00935DB3"/>
    <w:rsid w:val="00936FFC"/>
    <w:rsid w:val="009419F2"/>
    <w:rsid w:val="0094264C"/>
    <w:rsid w:val="009441B0"/>
    <w:rsid w:val="009457C3"/>
    <w:rsid w:val="0094592D"/>
    <w:rsid w:val="00946928"/>
    <w:rsid w:val="00947AD8"/>
    <w:rsid w:val="009527BA"/>
    <w:rsid w:val="009605A9"/>
    <w:rsid w:val="00962953"/>
    <w:rsid w:val="00963DE4"/>
    <w:rsid w:val="00972146"/>
    <w:rsid w:val="00983E83"/>
    <w:rsid w:val="00986FB1"/>
    <w:rsid w:val="00991861"/>
    <w:rsid w:val="00993A31"/>
    <w:rsid w:val="0099650B"/>
    <w:rsid w:val="009A4448"/>
    <w:rsid w:val="009A77BA"/>
    <w:rsid w:val="009B161F"/>
    <w:rsid w:val="009B4096"/>
    <w:rsid w:val="009B7A8F"/>
    <w:rsid w:val="009C2065"/>
    <w:rsid w:val="009C2D48"/>
    <w:rsid w:val="009C5387"/>
    <w:rsid w:val="009D3053"/>
    <w:rsid w:val="009D5B77"/>
    <w:rsid w:val="009D5F20"/>
    <w:rsid w:val="009E39A8"/>
    <w:rsid w:val="009F4650"/>
    <w:rsid w:val="009F5347"/>
    <w:rsid w:val="00A02A5F"/>
    <w:rsid w:val="00A02B0C"/>
    <w:rsid w:val="00A03864"/>
    <w:rsid w:val="00A05224"/>
    <w:rsid w:val="00A104D0"/>
    <w:rsid w:val="00A11295"/>
    <w:rsid w:val="00A12A53"/>
    <w:rsid w:val="00A14E31"/>
    <w:rsid w:val="00A1702A"/>
    <w:rsid w:val="00A34833"/>
    <w:rsid w:val="00A43C7E"/>
    <w:rsid w:val="00A448C6"/>
    <w:rsid w:val="00A46364"/>
    <w:rsid w:val="00A505CD"/>
    <w:rsid w:val="00A5304B"/>
    <w:rsid w:val="00A57042"/>
    <w:rsid w:val="00A61C58"/>
    <w:rsid w:val="00A625C5"/>
    <w:rsid w:val="00A635D3"/>
    <w:rsid w:val="00A64E53"/>
    <w:rsid w:val="00A661E3"/>
    <w:rsid w:val="00A75CF1"/>
    <w:rsid w:val="00A75D6C"/>
    <w:rsid w:val="00A822CB"/>
    <w:rsid w:val="00A90780"/>
    <w:rsid w:val="00A92324"/>
    <w:rsid w:val="00AA405A"/>
    <w:rsid w:val="00AA71E8"/>
    <w:rsid w:val="00AB7298"/>
    <w:rsid w:val="00AC23C9"/>
    <w:rsid w:val="00AC312D"/>
    <w:rsid w:val="00AC7AB1"/>
    <w:rsid w:val="00AC7F43"/>
    <w:rsid w:val="00AD3ECD"/>
    <w:rsid w:val="00AD57B8"/>
    <w:rsid w:val="00AD7D1A"/>
    <w:rsid w:val="00AE1D82"/>
    <w:rsid w:val="00AE32DF"/>
    <w:rsid w:val="00AE59B4"/>
    <w:rsid w:val="00AE7405"/>
    <w:rsid w:val="00AF1A24"/>
    <w:rsid w:val="00AF3584"/>
    <w:rsid w:val="00B00CA5"/>
    <w:rsid w:val="00B0296C"/>
    <w:rsid w:val="00B041DF"/>
    <w:rsid w:val="00B05384"/>
    <w:rsid w:val="00B10788"/>
    <w:rsid w:val="00B11ED5"/>
    <w:rsid w:val="00B255A6"/>
    <w:rsid w:val="00B25809"/>
    <w:rsid w:val="00B30980"/>
    <w:rsid w:val="00B31247"/>
    <w:rsid w:val="00B321C9"/>
    <w:rsid w:val="00B35D01"/>
    <w:rsid w:val="00B638A7"/>
    <w:rsid w:val="00B77DFC"/>
    <w:rsid w:val="00B86A2C"/>
    <w:rsid w:val="00B90220"/>
    <w:rsid w:val="00BA694B"/>
    <w:rsid w:val="00BB2705"/>
    <w:rsid w:val="00BC04F9"/>
    <w:rsid w:val="00BC25CB"/>
    <w:rsid w:val="00BC3456"/>
    <w:rsid w:val="00BC4201"/>
    <w:rsid w:val="00BD052F"/>
    <w:rsid w:val="00BD2408"/>
    <w:rsid w:val="00BD40BB"/>
    <w:rsid w:val="00BD4349"/>
    <w:rsid w:val="00BD62BD"/>
    <w:rsid w:val="00BD6CA6"/>
    <w:rsid w:val="00BF43D5"/>
    <w:rsid w:val="00BF79A6"/>
    <w:rsid w:val="00C002A8"/>
    <w:rsid w:val="00C03A21"/>
    <w:rsid w:val="00C0724C"/>
    <w:rsid w:val="00C075E4"/>
    <w:rsid w:val="00C27042"/>
    <w:rsid w:val="00C3386E"/>
    <w:rsid w:val="00C52E0C"/>
    <w:rsid w:val="00C62372"/>
    <w:rsid w:val="00C73079"/>
    <w:rsid w:val="00C7677B"/>
    <w:rsid w:val="00C770E0"/>
    <w:rsid w:val="00C778F6"/>
    <w:rsid w:val="00C92440"/>
    <w:rsid w:val="00C93985"/>
    <w:rsid w:val="00C93B24"/>
    <w:rsid w:val="00CB1B76"/>
    <w:rsid w:val="00CB6AFC"/>
    <w:rsid w:val="00CC0D87"/>
    <w:rsid w:val="00CC1796"/>
    <w:rsid w:val="00CD2959"/>
    <w:rsid w:val="00CE0816"/>
    <w:rsid w:val="00CE0E15"/>
    <w:rsid w:val="00CE5A3F"/>
    <w:rsid w:val="00CE72FC"/>
    <w:rsid w:val="00CF1DAE"/>
    <w:rsid w:val="00D00EF1"/>
    <w:rsid w:val="00D01675"/>
    <w:rsid w:val="00D01DA6"/>
    <w:rsid w:val="00D06D58"/>
    <w:rsid w:val="00D10B98"/>
    <w:rsid w:val="00D119B2"/>
    <w:rsid w:val="00D12F12"/>
    <w:rsid w:val="00D153C3"/>
    <w:rsid w:val="00D219EC"/>
    <w:rsid w:val="00D22D58"/>
    <w:rsid w:val="00D25DD6"/>
    <w:rsid w:val="00D304A7"/>
    <w:rsid w:val="00D36F96"/>
    <w:rsid w:val="00D412CD"/>
    <w:rsid w:val="00D4442D"/>
    <w:rsid w:val="00D4465E"/>
    <w:rsid w:val="00D45AB3"/>
    <w:rsid w:val="00D51184"/>
    <w:rsid w:val="00D51EFF"/>
    <w:rsid w:val="00D53EFE"/>
    <w:rsid w:val="00D54D7A"/>
    <w:rsid w:val="00D62829"/>
    <w:rsid w:val="00D630BE"/>
    <w:rsid w:val="00D7307A"/>
    <w:rsid w:val="00D7577F"/>
    <w:rsid w:val="00D8173E"/>
    <w:rsid w:val="00DA1030"/>
    <w:rsid w:val="00DA266E"/>
    <w:rsid w:val="00DA4A83"/>
    <w:rsid w:val="00DB0BCE"/>
    <w:rsid w:val="00DB6076"/>
    <w:rsid w:val="00DB7423"/>
    <w:rsid w:val="00DC2861"/>
    <w:rsid w:val="00DC34BE"/>
    <w:rsid w:val="00DC744B"/>
    <w:rsid w:val="00DD3449"/>
    <w:rsid w:val="00DD435B"/>
    <w:rsid w:val="00DE53E5"/>
    <w:rsid w:val="00DF2D91"/>
    <w:rsid w:val="00DF338D"/>
    <w:rsid w:val="00DF4B18"/>
    <w:rsid w:val="00DF638E"/>
    <w:rsid w:val="00E03705"/>
    <w:rsid w:val="00E0395E"/>
    <w:rsid w:val="00E05D6C"/>
    <w:rsid w:val="00E17A1D"/>
    <w:rsid w:val="00E310E6"/>
    <w:rsid w:val="00E3360E"/>
    <w:rsid w:val="00E36EBC"/>
    <w:rsid w:val="00E419F1"/>
    <w:rsid w:val="00E41DFF"/>
    <w:rsid w:val="00E426DF"/>
    <w:rsid w:val="00E52B7E"/>
    <w:rsid w:val="00E53451"/>
    <w:rsid w:val="00E609C7"/>
    <w:rsid w:val="00E675EA"/>
    <w:rsid w:val="00E73CD4"/>
    <w:rsid w:val="00E77D77"/>
    <w:rsid w:val="00E82F85"/>
    <w:rsid w:val="00E92CBA"/>
    <w:rsid w:val="00EA11E6"/>
    <w:rsid w:val="00EA4597"/>
    <w:rsid w:val="00EA4881"/>
    <w:rsid w:val="00EA7D50"/>
    <w:rsid w:val="00EB1B48"/>
    <w:rsid w:val="00EC0B88"/>
    <w:rsid w:val="00ED027C"/>
    <w:rsid w:val="00EE064E"/>
    <w:rsid w:val="00EE0D72"/>
    <w:rsid w:val="00EE2F9A"/>
    <w:rsid w:val="00EE634F"/>
    <w:rsid w:val="00EE7BD9"/>
    <w:rsid w:val="00EF0C8C"/>
    <w:rsid w:val="00EF2DC8"/>
    <w:rsid w:val="00F005DD"/>
    <w:rsid w:val="00F01AF8"/>
    <w:rsid w:val="00F05C70"/>
    <w:rsid w:val="00F16713"/>
    <w:rsid w:val="00F30211"/>
    <w:rsid w:val="00F3503B"/>
    <w:rsid w:val="00F350D4"/>
    <w:rsid w:val="00F43662"/>
    <w:rsid w:val="00F451F8"/>
    <w:rsid w:val="00F4577C"/>
    <w:rsid w:val="00F47707"/>
    <w:rsid w:val="00F52F4B"/>
    <w:rsid w:val="00F537DA"/>
    <w:rsid w:val="00F5481E"/>
    <w:rsid w:val="00F61999"/>
    <w:rsid w:val="00F639EF"/>
    <w:rsid w:val="00F743AD"/>
    <w:rsid w:val="00F7497F"/>
    <w:rsid w:val="00F74BCC"/>
    <w:rsid w:val="00F74CFB"/>
    <w:rsid w:val="00F81973"/>
    <w:rsid w:val="00F96554"/>
    <w:rsid w:val="00FA0785"/>
    <w:rsid w:val="00FA1D2A"/>
    <w:rsid w:val="00FA3067"/>
    <w:rsid w:val="00FA796E"/>
    <w:rsid w:val="00FB1BD3"/>
    <w:rsid w:val="00FD05B4"/>
    <w:rsid w:val="00FD4A26"/>
    <w:rsid w:val="00FD5138"/>
    <w:rsid w:val="00FE1056"/>
    <w:rsid w:val="00FE36B1"/>
    <w:rsid w:val="00FE37A4"/>
    <w:rsid w:val="00FF35D0"/>
    <w:rsid w:val="00FF4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B9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66B9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66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66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66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66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66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66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66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66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E66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4E66B9"/>
  </w:style>
  <w:style w:type="paragraph" w:styleId="3">
    <w:name w:val="Body Text 3"/>
    <w:basedOn w:val="a"/>
    <w:link w:val="30"/>
    <w:rsid w:val="004E66B9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4E66B9"/>
    <w:rPr>
      <w:rFonts w:ascii="Times New Roman" w:eastAsia="Times New Roman" w:hAnsi="Times New Roman" w:cs="Times New Roman"/>
      <w:b/>
      <w:sz w:val="16"/>
      <w:szCs w:val="20"/>
    </w:rPr>
  </w:style>
  <w:style w:type="character" w:styleId="a5">
    <w:name w:val="Hyperlink"/>
    <w:basedOn w:val="a0"/>
    <w:uiPriority w:val="99"/>
    <w:unhideWhenUsed/>
    <w:rsid w:val="004E66B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E66B9"/>
    <w:pPr>
      <w:ind w:left="720"/>
      <w:contextualSpacing/>
    </w:pPr>
  </w:style>
  <w:style w:type="paragraph" w:styleId="a4">
    <w:name w:val="envelope address"/>
    <w:basedOn w:val="a"/>
    <w:uiPriority w:val="99"/>
    <w:semiHidden/>
    <w:unhideWhenUsed/>
    <w:rsid w:val="004E66B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E66B9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6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2661C1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a9">
    <w:name w:val="header"/>
    <w:basedOn w:val="a"/>
    <w:link w:val="aa"/>
    <w:uiPriority w:val="99"/>
    <w:unhideWhenUsed/>
    <w:rsid w:val="004733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733DE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733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733DE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B340C"/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EE0D7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d">
    <w:name w:val="Emphasis"/>
    <w:uiPriority w:val="20"/>
    <w:qFormat/>
    <w:rsid w:val="00EE0D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304669FB206ECA184EA2D4DA2429BD120D0B1055C87F12824FE35CB3A2B2A86315221F9448585C6BBD04F3834u0gBE" TargetMode="External"/><Relationship Id="rId18" Type="http://schemas.openxmlformats.org/officeDocument/2006/relationships/hyperlink" Target="https://login.consultant.ru/link/?req=doc&amp;base=LAW&amp;n=503620&amp;dst=746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997ADEC6C2AF7C8B010A9BDD71CF3C79200A6BC79400967BC1E506E746509D959CCE649ECD90697D9AFDE4694E08227E475EC4BD898A45465DE9EA2n5l2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304669FB206ECA184EA2D4DA2429BD120D1B9055A8EF12824FE35CB3A2B2A86315221F9448585C6BBD04F3834u0gBE" TargetMode="External"/><Relationship Id="rId17" Type="http://schemas.openxmlformats.org/officeDocument/2006/relationships/hyperlink" Target="consultantplus://offline/ref=9304669FB206ECA184EA2D4DA2429BD120D0B1055C87F12824FE35CB3A2B2A86315221F9448585C6BBD04F3834u0gB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5381&amp;dst=10" TargetMode="External"/><Relationship Id="rId20" Type="http://schemas.openxmlformats.org/officeDocument/2006/relationships/hyperlink" Target="https://login.consultant.ru/link/?req=doc&amp;base=LAW&amp;n=503620&amp;dst=37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304669FB206ECA184EA2D4DA2429BD120D1B40C5888F12824FE35CB3A2B2A86315221F9448585C6BBD04F3834u0gBE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304669FB206ECA184EA3340B42EC4DE20DFEF085D89FA777AA3339C657B2CD363127FA015C8CECBB9C75338341425543FuAg4E" TargetMode="External"/><Relationship Id="rId23" Type="http://schemas.openxmlformats.org/officeDocument/2006/relationships/hyperlink" Target="consultantplus://offline/ref=22A15464DF8315945B26D49B744C154F5C48D608A556F7A7B4725E71A81C2B640C8354423A3C66C06539E7C78F107C9EEE128BF098C7u6J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login.consultant.ru/link/?req=doc&amp;base=LAW&amp;n=503620&amp;dst=370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9304669FB206ECA184EA2D4DA2429BD120D1B40C5888F12824FE35CB3A2B2A86235279F0438B9CCDED9F096D3B0A2E4A3DA732595D16u0g9E" TargetMode="External"/><Relationship Id="rId22" Type="http://schemas.openxmlformats.org/officeDocument/2006/relationships/hyperlink" Target="consultantplus://offline/ref=22A15464DF8315945B26D49B744C154F5C48D608A556F7A7B4725E71A81C2B640C8354423D3C66C06539E7C78F107C9EEE128BF098C7u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40FD6-A6CB-45AF-9761-DF411C1C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28</Pages>
  <Words>9309</Words>
  <Characters>53067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Tomilova</dc:creator>
  <cp:lastModifiedBy>Tomilova</cp:lastModifiedBy>
  <cp:revision>87</cp:revision>
  <cp:lastPrinted>2025-11-13T09:35:00Z</cp:lastPrinted>
  <dcterms:created xsi:type="dcterms:W3CDTF">2024-06-28T08:39:00Z</dcterms:created>
  <dcterms:modified xsi:type="dcterms:W3CDTF">2025-11-14T07:19:00Z</dcterms:modified>
</cp:coreProperties>
</file>